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1EB19" w14:textId="3D75A02A" w:rsidR="00F15F0D" w:rsidRPr="00627D6C" w:rsidRDefault="00FA5A53" w:rsidP="00F15F0D">
      <w:pPr>
        <w:jc w:val="center"/>
        <w:rPr>
          <w:rFonts w:ascii="Arial" w:hAnsi="Arial" w:cs="Arial"/>
          <w:b/>
          <w:sz w:val="28"/>
          <w:szCs w:val="28"/>
        </w:rPr>
      </w:pPr>
      <w:r w:rsidRPr="00627D6C">
        <w:rPr>
          <w:rFonts w:ascii="Arial" w:hAnsi="Arial" w:cs="Arial"/>
          <w:b/>
          <w:sz w:val="28"/>
          <w:szCs w:val="28"/>
        </w:rPr>
        <w:t xml:space="preserve">Interdisciplinary Studies Major, B.A. </w:t>
      </w:r>
      <w:r w:rsidR="007D6BFF" w:rsidRPr="00627D6C">
        <w:rPr>
          <w:rFonts w:ascii="Arial" w:hAnsi="Arial" w:cs="Arial"/>
          <w:b/>
          <w:sz w:val="28"/>
          <w:szCs w:val="28"/>
        </w:rPr>
        <w:br/>
      </w:r>
      <w:r w:rsidR="00BF73EB" w:rsidRPr="00627D6C">
        <w:rPr>
          <w:rFonts w:ascii="Arial" w:hAnsi="Arial" w:cs="Arial"/>
          <w:b/>
          <w:sz w:val="28"/>
          <w:szCs w:val="28"/>
        </w:rPr>
        <w:t>Application Form</w:t>
      </w:r>
      <w:r w:rsidR="00F15F0D">
        <w:rPr>
          <w:rFonts w:ascii="Arial" w:hAnsi="Arial" w:cs="Arial"/>
          <w:b/>
          <w:sz w:val="28"/>
          <w:szCs w:val="28"/>
        </w:rPr>
        <w:br/>
      </w:r>
      <w:r w:rsidR="00F15F0D" w:rsidRPr="00F15F0D">
        <w:rPr>
          <w:rFonts w:ascii="Arial" w:hAnsi="Arial" w:cs="Arial"/>
          <w:b/>
          <w:sz w:val="24"/>
          <w:szCs w:val="24"/>
        </w:rPr>
        <w:t xml:space="preserve">College of Arts and Sciences </w:t>
      </w:r>
    </w:p>
    <w:p w14:paraId="10536AED" w14:textId="7CEE4CD2" w:rsidR="00E34F03" w:rsidRPr="00627D6C" w:rsidRDefault="00E34F03" w:rsidP="00E34F03">
      <w:pPr>
        <w:rPr>
          <w:rFonts w:ascii="Arial" w:hAnsi="Arial" w:cs="Arial"/>
          <w:bCs/>
          <w:sz w:val="24"/>
          <w:szCs w:val="24"/>
        </w:rPr>
      </w:pPr>
      <w:r w:rsidRPr="00627D6C">
        <w:rPr>
          <w:rFonts w:ascii="Arial" w:hAnsi="Arial" w:cs="Arial"/>
          <w:b/>
          <w:sz w:val="24"/>
          <w:szCs w:val="24"/>
        </w:rPr>
        <w:t>Application Deadline:</w:t>
      </w:r>
      <w:r w:rsidRPr="00627D6C">
        <w:rPr>
          <w:rFonts w:ascii="Arial" w:hAnsi="Arial" w:cs="Arial"/>
          <w:bCs/>
          <w:sz w:val="24"/>
          <w:szCs w:val="24"/>
        </w:rPr>
        <w:t xml:space="preserve"> September </w:t>
      </w:r>
      <w:r w:rsidR="00620D46">
        <w:rPr>
          <w:rFonts w:ascii="Arial" w:hAnsi="Arial" w:cs="Arial"/>
          <w:bCs/>
          <w:sz w:val="24"/>
          <w:szCs w:val="24"/>
        </w:rPr>
        <w:t>9</w:t>
      </w:r>
      <w:r w:rsidRPr="00627D6C">
        <w:rPr>
          <w:rFonts w:ascii="Arial" w:hAnsi="Arial" w:cs="Arial"/>
          <w:bCs/>
          <w:sz w:val="24"/>
          <w:szCs w:val="24"/>
        </w:rPr>
        <w:t xml:space="preserve"> </w:t>
      </w:r>
      <w:r w:rsidR="00CE7DD6">
        <w:rPr>
          <w:rFonts w:ascii="Arial" w:hAnsi="Arial" w:cs="Arial"/>
          <w:bCs/>
          <w:sz w:val="24"/>
          <w:szCs w:val="24"/>
        </w:rPr>
        <w:t xml:space="preserve">(fall semester) </w:t>
      </w:r>
      <w:r w:rsidR="00BF121B" w:rsidRPr="00BF121B">
        <w:rPr>
          <w:rFonts w:ascii="Arial" w:hAnsi="Arial" w:cs="Arial"/>
          <w:bCs/>
          <w:sz w:val="24"/>
          <w:szCs w:val="24"/>
        </w:rPr>
        <w:t>and</w:t>
      </w:r>
      <w:r w:rsidR="003C478B">
        <w:rPr>
          <w:rFonts w:ascii="Arial" w:hAnsi="Arial" w:cs="Arial"/>
          <w:bCs/>
          <w:sz w:val="24"/>
          <w:szCs w:val="24"/>
        </w:rPr>
        <w:t xml:space="preserve"> </w:t>
      </w:r>
      <w:r w:rsidRPr="00627D6C">
        <w:rPr>
          <w:rFonts w:ascii="Arial" w:hAnsi="Arial" w:cs="Arial"/>
          <w:bCs/>
          <w:sz w:val="24"/>
          <w:szCs w:val="24"/>
        </w:rPr>
        <w:t>February 1</w:t>
      </w:r>
      <w:r w:rsidR="00CE7DD6">
        <w:rPr>
          <w:rFonts w:ascii="Arial" w:hAnsi="Arial" w:cs="Arial"/>
          <w:bCs/>
          <w:sz w:val="24"/>
          <w:szCs w:val="24"/>
        </w:rPr>
        <w:t xml:space="preserve"> (spring semester)</w:t>
      </w:r>
      <w:r w:rsidR="00343E71">
        <w:rPr>
          <w:rFonts w:ascii="Arial" w:hAnsi="Arial" w:cs="Arial"/>
          <w:bCs/>
          <w:sz w:val="24"/>
          <w:szCs w:val="24"/>
        </w:rPr>
        <w:t xml:space="preserve">. </w:t>
      </w:r>
    </w:p>
    <w:tbl>
      <w:tblPr>
        <w:tblStyle w:val="TableGrid"/>
        <w:tblW w:w="10710" w:type="dxa"/>
        <w:tblInd w:w="-5" w:type="dxa"/>
        <w:tblLook w:val="04A0" w:firstRow="1" w:lastRow="0" w:firstColumn="1" w:lastColumn="0" w:noHBand="0" w:noVBand="1"/>
      </w:tblPr>
      <w:tblGrid>
        <w:gridCol w:w="3150"/>
        <w:gridCol w:w="2610"/>
        <w:gridCol w:w="990"/>
        <w:gridCol w:w="3960"/>
      </w:tblGrid>
      <w:tr w:rsidR="00710C6D" w:rsidRPr="007C16E2" w14:paraId="2ECCAA24" w14:textId="77777777" w:rsidTr="000D7D3F">
        <w:tc>
          <w:tcPr>
            <w:tcW w:w="10710" w:type="dxa"/>
            <w:gridSpan w:val="4"/>
            <w:shd w:val="clear" w:color="auto" w:fill="365F91" w:themeFill="accent1" w:themeFillShade="BF"/>
          </w:tcPr>
          <w:p w14:paraId="09557741" w14:textId="48326686" w:rsidR="00341A69" w:rsidRPr="007C16E2" w:rsidRDefault="00710C6D" w:rsidP="00D60FC6">
            <w:pPr>
              <w:spacing w:before="80" w:after="80" w:line="240" w:lineRule="auto"/>
              <w:jc w:val="center"/>
              <w:rPr>
                <w:rFonts w:ascii="Arial" w:hAnsi="Arial" w:cs="Arial"/>
                <w:b/>
                <w:bCs/>
                <w:color w:val="FFFFFF" w:themeColor="background1"/>
              </w:rPr>
            </w:pPr>
            <w:r w:rsidRPr="007C16E2">
              <w:rPr>
                <w:rFonts w:ascii="Arial" w:hAnsi="Arial" w:cs="Arial"/>
                <w:b/>
                <w:bCs/>
                <w:color w:val="FFFFFF" w:themeColor="background1"/>
              </w:rPr>
              <w:t>Personal Information</w:t>
            </w:r>
          </w:p>
        </w:tc>
      </w:tr>
      <w:tr w:rsidR="00341A69" w:rsidRPr="007C16E2" w14:paraId="7533A8FE" w14:textId="77777777" w:rsidTr="00D021FA">
        <w:tc>
          <w:tcPr>
            <w:tcW w:w="3150" w:type="dxa"/>
            <w:shd w:val="clear" w:color="auto" w:fill="auto"/>
          </w:tcPr>
          <w:p w14:paraId="5FF90B45" w14:textId="4013A7E3" w:rsidR="00341A69" w:rsidRPr="007C16E2" w:rsidRDefault="00341A69" w:rsidP="00D60FC6">
            <w:pPr>
              <w:spacing w:before="80" w:after="80" w:line="240" w:lineRule="auto"/>
              <w:jc w:val="right"/>
              <w:rPr>
                <w:rFonts w:ascii="Arial" w:hAnsi="Arial" w:cs="Arial"/>
                <w:color w:val="FFFFFF" w:themeColor="background1"/>
              </w:rPr>
            </w:pPr>
            <w:r w:rsidRPr="007C16E2">
              <w:rPr>
                <w:rFonts w:ascii="Arial" w:hAnsi="Arial" w:cs="Arial"/>
                <w:color w:val="000000" w:themeColor="text1"/>
              </w:rPr>
              <w:t>Name</w:t>
            </w:r>
            <w:r w:rsidR="000814F9" w:rsidRPr="007C16E2">
              <w:rPr>
                <w:rFonts w:ascii="Arial" w:hAnsi="Arial" w:cs="Arial"/>
                <w:color w:val="000000" w:themeColor="text1"/>
              </w:rPr>
              <w:t>:</w:t>
            </w:r>
          </w:p>
        </w:tc>
        <w:tc>
          <w:tcPr>
            <w:tcW w:w="7560" w:type="dxa"/>
            <w:gridSpan w:val="3"/>
            <w:shd w:val="clear" w:color="auto" w:fill="auto"/>
          </w:tcPr>
          <w:p w14:paraId="1B71BB85" w14:textId="074E3FFA" w:rsidR="00341A69" w:rsidRPr="007C16E2" w:rsidRDefault="00341A69" w:rsidP="00D60FC6">
            <w:pPr>
              <w:spacing w:before="80" w:after="80" w:line="240" w:lineRule="auto"/>
              <w:rPr>
                <w:rFonts w:ascii="Arial" w:hAnsi="Arial" w:cs="Arial"/>
                <w:b/>
                <w:bCs/>
                <w:color w:val="FFFFFF" w:themeColor="background1"/>
              </w:rPr>
            </w:pPr>
          </w:p>
        </w:tc>
      </w:tr>
      <w:tr w:rsidR="00F71F78" w:rsidRPr="007C16E2" w14:paraId="7B517247" w14:textId="77777777" w:rsidTr="00D021FA">
        <w:tc>
          <w:tcPr>
            <w:tcW w:w="3150" w:type="dxa"/>
            <w:shd w:val="clear" w:color="auto" w:fill="auto"/>
          </w:tcPr>
          <w:p w14:paraId="40FBDC31" w14:textId="4D1C88EE" w:rsidR="00F71F78" w:rsidRPr="007C16E2" w:rsidRDefault="00F71F78"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PID</w:t>
            </w:r>
            <w:r w:rsidR="000814F9" w:rsidRPr="007C16E2">
              <w:rPr>
                <w:rFonts w:ascii="Arial" w:hAnsi="Arial" w:cs="Arial"/>
                <w:color w:val="000000" w:themeColor="text1"/>
              </w:rPr>
              <w:t>:</w:t>
            </w:r>
          </w:p>
        </w:tc>
        <w:tc>
          <w:tcPr>
            <w:tcW w:w="2610" w:type="dxa"/>
            <w:shd w:val="clear" w:color="auto" w:fill="auto"/>
          </w:tcPr>
          <w:p w14:paraId="2A77F6FE" w14:textId="31DE875E" w:rsidR="00F71F78" w:rsidRPr="007C16E2" w:rsidRDefault="00F71F78" w:rsidP="00D60FC6">
            <w:pPr>
              <w:spacing w:before="80" w:after="80" w:line="240" w:lineRule="auto"/>
              <w:rPr>
                <w:rFonts w:ascii="Arial" w:hAnsi="Arial" w:cs="Arial"/>
                <w:b/>
                <w:bCs/>
                <w:color w:val="000000" w:themeColor="text1"/>
              </w:rPr>
            </w:pPr>
          </w:p>
        </w:tc>
        <w:tc>
          <w:tcPr>
            <w:tcW w:w="990" w:type="dxa"/>
            <w:shd w:val="clear" w:color="auto" w:fill="auto"/>
          </w:tcPr>
          <w:p w14:paraId="338B9EEE" w14:textId="08DB779D" w:rsidR="00F71F78" w:rsidRPr="007C16E2" w:rsidRDefault="002134BF"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Email:</w:t>
            </w:r>
          </w:p>
        </w:tc>
        <w:tc>
          <w:tcPr>
            <w:tcW w:w="3960" w:type="dxa"/>
            <w:shd w:val="clear" w:color="auto" w:fill="auto"/>
          </w:tcPr>
          <w:p w14:paraId="574B3587" w14:textId="72654EC4" w:rsidR="00F71F78" w:rsidRPr="007C16E2" w:rsidRDefault="00F71F78" w:rsidP="00D60FC6">
            <w:pPr>
              <w:spacing w:before="80" w:after="80" w:line="240" w:lineRule="auto"/>
              <w:rPr>
                <w:rFonts w:ascii="Arial" w:hAnsi="Arial" w:cs="Arial"/>
                <w:b/>
                <w:bCs/>
                <w:color w:val="000000" w:themeColor="text1"/>
              </w:rPr>
            </w:pPr>
          </w:p>
        </w:tc>
      </w:tr>
      <w:tr w:rsidR="00F71F78" w:rsidRPr="007C16E2" w14:paraId="0EB4B8DB" w14:textId="77777777" w:rsidTr="00D021FA">
        <w:tc>
          <w:tcPr>
            <w:tcW w:w="3150" w:type="dxa"/>
            <w:shd w:val="clear" w:color="auto" w:fill="auto"/>
          </w:tcPr>
          <w:p w14:paraId="4C9A2254" w14:textId="5ABDE7A7" w:rsidR="00F71F78" w:rsidRPr="007C16E2" w:rsidRDefault="00F71F78"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Phone</w:t>
            </w:r>
            <w:r w:rsidR="000814F9" w:rsidRPr="007C16E2">
              <w:rPr>
                <w:rFonts w:ascii="Arial" w:hAnsi="Arial" w:cs="Arial"/>
                <w:color w:val="000000" w:themeColor="text1"/>
              </w:rPr>
              <w:t>:</w:t>
            </w:r>
          </w:p>
        </w:tc>
        <w:tc>
          <w:tcPr>
            <w:tcW w:w="2610" w:type="dxa"/>
            <w:shd w:val="clear" w:color="auto" w:fill="auto"/>
          </w:tcPr>
          <w:p w14:paraId="5023DCA3" w14:textId="77777777" w:rsidR="00F71F78" w:rsidRPr="007C16E2" w:rsidRDefault="00F71F78" w:rsidP="00D60FC6">
            <w:pPr>
              <w:spacing w:before="80" w:after="80" w:line="240" w:lineRule="auto"/>
              <w:rPr>
                <w:rFonts w:ascii="Arial" w:hAnsi="Arial" w:cs="Arial"/>
                <w:b/>
                <w:bCs/>
                <w:color w:val="000000" w:themeColor="text1"/>
              </w:rPr>
            </w:pPr>
          </w:p>
        </w:tc>
        <w:tc>
          <w:tcPr>
            <w:tcW w:w="990" w:type="dxa"/>
            <w:shd w:val="clear" w:color="auto" w:fill="auto"/>
          </w:tcPr>
          <w:p w14:paraId="0AD4372E" w14:textId="5540F700" w:rsidR="00F71F78" w:rsidRPr="007C16E2" w:rsidRDefault="002134BF"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GPA</w:t>
            </w:r>
            <w:r w:rsidRPr="003D49AD">
              <w:rPr>
                <w:rFonts w:ascii="Arial" w:hAnsi="Arial" w:cs="Arial"/>
                <w:b/>
                <w:bCs/>
                <w:color w:val="FF0000"/>
              </w:rPr>
              <w:t>*</w:t>
            </w:r>
            <w:r w:rsidRPr="007C16E2">
              <w:rPr>
                <w:rFonts w:ascii="Arial" w:hAnsi="Arial" w:cs="Arial"/>
                <w:color w:val="000000" w:themeColor="text1"/>
              </w:rPr>
              <w:t>:</w:t>
            </w:r>
          </w:p>
        </w:tc>
        <w:tc>
          <w:tcPr>
            <w:tcW w:w="3960" w:type="dxa"/>
            <w:shd w:val="clear" w:color="auto" w:fill="auto"/>
          </w:tcPr>
          <w:p w14:paraId="0A558AA6" w14:textId="77777777" w:rsidR="00F71F78" w:rsidRPr="007C16E2" w:rsidRDefault="00F71F78" w:rsidP="00D60FC6">
            <w:pPr>
              <w:spacing w:before="80" w:after="80" w:line="240" w:lineRule="auto"/>
              <w:rPr>
                <w:rFonts w:ascii="Arial" w:hAnsi="Arial" w:cs="Arial"/>
                <w:b/>
                <w:bCs/>
                <w:color w:val="000000" w:themeColor="text1"/>
              </w:rPr>
            </w:pPr>
          </w:p>
        </w:tc>
      </w:tr>
      <w:tr w:rsidR="00514551" w:rsidRPr="007C16E2" w14:paraId="357D8D7A" w14:textId="77777777" w:rsidTr="00D021FA">
        <w:tc>
          <w:tcPr>
            <w:tcW w:w="3150" w:type="dxa"/>
            <w:shd w:val="clear" w:color="auto" w:fill="auto"/>
          </w:tcPr>
          <w:p w14:paraId="486DF4BE" w14:textId="0FD7527B" w:rsidR="00514551" w:rsidRPr="007C16E2" w:rsidRDefault="00514551"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Graduation</w:t>
            </w:r>
            <w:r w:rsidR="00AB6415" w:rsidRPr="007C16E2">
              <w:rPr>
                <w:rFonts w:ascii="Arial" w:hAnsi="Arial" w:cs="Arial"/>
                <w:color w:val="000000" w:themeColor="text1"/>
              </w:rPr>
              <w:t xml:space="preserve"> </w:t>
            </w:r>
            <w:r w:rsidRPr="007C16E2">
              <w:rPr>
                <w:rFonts w:ascii="Arial" w:hAnsi="Arial" w:cs="Arial"/>
                <w:color w:val="000000" w:themeColor="text1"/>
              </w:rPr>
              <w:t>Term</w:t>
            </w:r>
            <w:r w:rsidR="00AB6415" w:rsidRPr="007C16E2">
              <w:rPr>
                <w:rFonts w:ascii="Arial" w:hAnsi="Arial" w:cs="Arial"/>
                <w:color w:val="000000" w:themeColor="text1"/>
              </w:rPr>
              <w:t>/Year</w:t>
            </w:r>
            <w:r w:rsidR="000814F9" w:rsidRPr="007C16E2">
              <w:rPr>
                <w:rFonts w:ascii="Arial" w:hAnsi="Arial" w:cs="Arial"/>
                <w:color w:val="000000" w:themeColor="text1"/>
              </w:rPr>
              <w:t>:</w:t>
            </w:r>
          </w:p>
        </w:tc>
        <w:tc>
          <w:tcPr>
            <w:tcW w:w="7560" w:type="dxa"/>
            <w:gridSpan w:val="3"/>
            <w:shd w:val="clear" w:color="auto" w:fill="auto"/>
          </w:tcPr>
          <w:p w14:paraId="4379DF6F" w14:textId="77777777" w:rsidR="00514551" w:rsidRPr="007C16E2" w:rsidRDefault="00514551" w:rsidP="00D60FC6">
            <w:pPr>
              <w:spacing w:before="80" w:after="80" w:line="240" w:lineRule="auto"/>
              <w:rPr>
                <w:rFonts w:ascii="Arial" w:hAnsi="Arial" w:cs="Arial"/>
                <w:b/>
                <w:bCs/>
                <w:color w:val="000000" w:themeColor="text1"/>
              </w:rPr>
            </w:pPr>
          </w:p>
        </w:tc>
      </w:tr>
      <w:tr w:rsidR="00F110D0" w:rsidRPr="007C16E2" w14:paraId="56C8B91F" w14:textId="77777777" w:rsidTr="00D021FA">
        <w:tc>
          <w:tcPr>
            <w:tcW w:w="3150" w:type="dxa"/>
            <w:shd w:val="clear" w:color="auto" w:fill="auto"/>
          </w:tcPr>
          <w:p w14:paraId="139CF6B1" w14:textId="6CA10BAE" w:rsidR="00F110D0" w:rsidRPr="007C16E2" w:rsidRDefault="00F110D0"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Current Major(s)</w:t>
            </w:r>
            <w:r w:rsidR="000814F9" w:rsidRPr="007C16E2">
              <w:rPr>
                <w:rFonts w:ascii="Arial" w:hAnsi="Arial" w:cs="Arial"/>
                <w:color w:val="000000" w:themeColor="text1"/>
              </w:rPr>
              <w:t>:</w:t>
            </w:r>
          </w:p>
        </w:tc>
        <w:tc>
          <w:tcPr>
            <w:tcW w:w="7560" w:type="dxa"/>
            <w:gridSpan w:val="3"/>
            <w:shd w:val="clear" w:color="auto" w:fill="auto"/>
          </w:tcPr>
          <w:p w14:paraId="7345C5F8" w14:textId="77777777" w:rsidR="00F110D0" w:rsidRPr="007C16E2" w:rsidRDefault="00F110D0" w:rsidP="00D60FC6">
            <w:pPr>
              <w:spacing w:before="80" w:after="80" w:line="240" w:lineRule="auto"/>
              <w:rPr>
                <w:rFonts w:ascii="Arial" w:hAnsi="Arial" w:cs="Arial"/>
                <w:b/>
                <w:bCs/>
                <w:color w:val="000000" w:themeColor="text1"/>
              </w:rPr>
            </w:pPr>
          </w:p>
        </w:tc>
      </w:tr>
      <w:tr w:rsidR="00F110D0" w:rsidRPr="007C16E2" w14:paraId="3E6AAAED" w14:textId="77777777" w:rsidTr="00D021FA">
        <w:tc>
          <w:tcPr>
            <w:tcW w:w="3150" w:type="dxa"/>
            <w:shd w:val="clear" w:color="auto" w:fill="auto"/>
          </w:tcPr>
          <w:p w14:paraId="631672C7" w14:textId="794A1016" w:rsidR="00F110D0" w:rsidRPr="007C16E2" w:rsidRDefault="00F110D0"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Current Minor(s)</w:t>
            </w:r>
            <w:r w:rsidR="000814F9" w:rsidRPr="007C16E2">
              <w:rPr>
                <w:rFonts w:ascii="Arial" w:hAnsi="Arial" w:cs="Arial"/>
                <w:color w:val="000000" w:themeColor="text1"/>
              </w:rPr>
              <w:t>:</w:t>
            </w:r>
          </w:p>
        </w:tc>
        <w:tc>
          <w:tcPr>
            <w:tcW w:w="7560" w:type="dxa"/>
            <w:gridSpan w:val="3"/>
            <w:shd w:val="clear" w:color="auto" w:fill="auto"/>
          </w:tcPr>
          <w:p w14:paraId="6F3E26FD" w14:textId="77777777" w:rsidR="00F110D0" w:rsidRPr="007C16E2" w:rsidRDefault="00F110D0" w:rsidP="00D60FC6">
            <w:pPr>
              <w:spacing w:before="80" w:after="80" w:line="240" w:lineRule="auto"/>
              <w:rPr>
                <w:rFonts w:ascii="Arial" w:hAnsi="Arial" w:cs="Arial"/>
                <w:b/>
                <w:bCs/>
                <w:color w:val="000000" w:themeColor="text1"/>
              </w:rPr>
            </w:pPr>
          </w:p>
        </w:tc>
      </w:tr>
      <w:tr w:rsidR="00F110D0" w:rsidRPr="007C16E2" w14:paraId="6651BAFC" w14:textId="77777777" w:rsidTr="00D021FA">
        <w:tc>
          <w:tcPr>
            <w:tcW w:w="3150" w:type="dxa"/>
            <w:shd w:val="clear" w:color="auto" w:fill="auto"/>
          </w:tcPr>
          <w:p w14:paraId="20759EEF" w14:textId="6DCBFFB8" w:rsidR="00F110D0" w:rsidRPr="007C16E2" w:rsidRDefault="00F110D0"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 xml:space="preserve">Will you be dropping any of your current majors or minors? If </w:t>
            </w:r>
            <w:r w:rsidR="00D021FA">
              <w:rPr>
                <w:rFonts w:ascii="Arial" w:hAnsi="Arial" w:cs="Arial"/>
                <w:color w:val="000000" w:themeColor="text1"/>
              </w:rPr>
              <w:t>y</w:t>
            </w:r>
            <w:r w:rsidRPr="007C16E2">
              <w:rPr>
                <w:rFonts w:ascii="Arial" w:hAnsi="Arial" w:cs="Arial"/>
                <w:color w:val="000000" w:themeColor="text1"/>
              </w:rPr>
              <w:t>es, which one(s)?</w:t>
            </w:r>
          </w:p>
        </w:tc>
        <w:tc>
          <w:tcPr>
            <w:tcW w:w="7560" w:type="dxa"/>
            <w:gridSpan w:val="3"/>
            <w:shd w:val="clear" w:color="auto" w:fill="auto"/>
          </w:tcPr>
          <w:p w14:paraId="5B5EFE61" w14:textId="77777777" w:rsidR="00F110D0" w:rsidRPr="007C16E2" w:rsidRDefault="00F110D0" w:rsidP="00D60FC6">
            <w:pPr>
              <w:spacing w:before="80" w:after="80" w:line="240" w:lineRule="auto"/>
              <w:rPr>
                <w:rFonts w:ascii="Arial" w:hAnsi="Arial" w:cs="Arial"/>
                <w:b/>
                <w:bCs/>
                <w:color w:val="000000" w:themeColor="text1"/>
              </w:rPr>
            </w:pPr>
          </w:p>
        </w:tc>
      </w:tr>
      <w:tr w:rsidR="00627A1B" w:rsidRPr="007C16E2" w14:paraId="7551A5C1" w14:textId="77777777" w:rsidTr="000D7D3F">
        <w:tc>
          <w:tcPr>
            <w:tcW w:w="10710" w:type="dxa"/>
            <w:gridSpan w:val="4"/>
            <w:shd w:val="clear" w:color="auto" w:fill="365F91" w:themeFill="accent1" w:themeFillShade="BF"/>
          </w:tcPr>
          <w:p w14:paraId="41E124E8" w14:textId="77777777" w:rsidR="00627A1B" w:rsidRPr="007C16E2" w:rsidRDefault="00627A1B" w:rsidP="00D60FC6">
            <w:pPr>
              <w:spacing w:before="80" w:after="80" w:line="240" w:lineRule="auto"/>
              <w:jc w:val="center"/>
              <w:rPr>
                <w:rFonts w:ascii="Arial" w:hAnsi="Arial" w:cs="Arial"/>
                <w:b/>
                <w:bCs/>
                <w:color w:val="FFFFFF" w:themeColor="background1"/>
              </w:rPr>
            </w:pPr>
            <w:r w:rsidRPr="007C16E2">
              <w:rPr>
                <w:rFonts w:ascii="Arial" w:hAnsi="Arial" w:cs="Arial"/>
                <w:b/>
                <w:bCs/>
                <w:color w:val="FFFFFF" w:themeColor="background1"/>
              </w:rPr>
              <w:t xml:space="preserve">Program Information </w:t>
            </w:r>
          </w:p>
        </w:tc>
      </w:tr>
      <w:tr w:rsidR="00627A1B" w:rsidRPr="007C16E2" w14:paraId="03783D8D" w14:textId="77777777" w:rsidTr="007B56BA">
        <w:tc>
          <w:tcPr>
            <w:tcW w:w="3150" w:type="dxa"/>
            <w:shd w:val="clear" w:color="auto" w:fill="auto"/>
          </w:tcPr>
          <w:p w14:paraId="4C4E8683" w14:textId="77777777" w:rsidR="00627A1B" w:rsidRPr="007C16E2" w:rsidRDefault="00627A1B" w:rsidP="00B00E55">
            <w:pPr>
              <w:spacing w:before="120" w:after="120" w:line="240" w:lineRule="auto"/>
              <w:jc w:val="right"/>
              <w:rPr>
                <w:rFonts w:ascii="Arial" w:hAnsi="Arial" w:cs="Arial"/>
                <w:b/>
                <w:bCs/>
                <w:color w:val="000000" w:themeColor="text1"/>
              </w:rPr>
            </w:pPr>
            <w:r w:rsidRPr="007C16E2">
              <w:rPr>
                <w:rFonts w:ascii="Arial" w:hAnsi="Arial" w:cs="Arial"/>
                <w:b/>
                <w:bCs/>
                <w:color w:val="000000" w:themeColor="text1"/>
              </w:rPr>
              <w:t>Title of Proposed Major:</w:t>
            </w:r>
          </w:p>
        </w:tc>
        <w:tc>
          <w:tcPr>
            <w:tcW w:w="7560" w:type="dxa"/>
            <w:gridSpan w:val="3"/>
            <w:shd w:val="clear" w:color="auto" w:fill="auto"/>
          </w:tcPr>
          <w:p w14:paraId="7B8B205C" w14:textId="77777777" w:rsidR="00627A1B" w:rsidRPr="007C16E2" w:rsidRDefault="00627A1B" w:rsidP="00D60FC6">
            <w:pPr>
              <w:spacing w:before="80" w:after="80" w:line="240" w:lineRule="auto"/>
              <w:rPr>
                <w:rFonts w:ascii="Arial" w:hAnsi="Arial" w:cs="Arial"/>
                <w:b/>
                <w:bCs/>
                <w:color w:val="000000" w:themeColor="text1"/>
              </w:rPr>
            </w:pPr>
          </w:p>
          <w:p w14:paraId="23656249" w14:textId="77777777" w:rsidR="00627A1B" w:rsidRPr="007C16E2" w:rsidRDefault="00627A1B" w:rsidP="00D60FC6">
            <w:pPr>
              <w:spacing w:before="80" w:after="80" w:line="240" w:lineRule="auto"/>
              <w:jc w:val="center"/>
              <w:rPr>
                <w:rFonts w:ascii="Arial" w:hAnsi="Arial" w:cs="Arial"/>
                <w:b/>
                <w:bCs/>
                <w:color w:val="000000" w:themeColor="text1"/>
              </w:rPr>
            </w:pPr>
          </w:p>
        </w:tc>
      </w:tr>
      <w:tr w:rsidR="00627A1B" w:rsidRPr="007C16E2" w14:paraId="7B9D01BE" w14:textId="77777777" w:rsidTr="000D7D3F">
        <w:tc>
          <w:tcPr>
            <w:tcW w:w="10710" w:type="dxa"/>
            <w:gridSpan w:val="4"/>
            <w:shd w:val="clear" w:color="auto" w:fill="365F91" w:themeFill="accent1" w:themeFillShade="BF"/>
          </w:tcPr>
          <w:p w14:paraId="36DDF216" w14:textId="77777777" w:rsidR="00627A1B" w:rsidRPr="007C16E2" w:rsidRDefault="00627A1B" w:rsidP="00D60FC6">
            <w:pPr>
              <w:spacing w:before="80" w:after="80" w:line="240" w:lineRule="auto"/>
              <w:jc w:val="center"/>
              <w:rPr>
                <w:rFonts w:ascii="Arial" w:hAnsi="Arial" w:cs="Arial"/>
                <w:b/>
                <w:bCs/>
                <w:color w:val="000000" w:themeColor="text1"/>
              </w:rPr>
            </w:pPr>
            <w:r w:rsidRPr="007C16E2">
              <w:rPr>
                <w:rFonts w:ascii="Arial" w:hAnsi="Arial" w:cs="Arial"/>
                <w:b/>
                <w:bCs/>
                <w:color w:val="FFFFFF" w:themeColor="background1"/>
              </w:rPr>
              <w:t>Faculty Sponsor</w:t>
            </w:r>
          </w:p>
        </w:tc>
      </w:tr>
      <w:tr w:rsidR="00627A1B" w:rsidRPr="007C16E2" w14:paraId="560B78D1" w14:textId="77777777" w:rsidTr="000D7D3F">
        <w:tc>
          <w:tcPr>
            <w:tcW w:w="10710" w:type="dxa"/>
            <w:gridSpan w:val="4"/>
            <w:shd w:val="clear" w:color="auto" w:fill="auto"/>
          </w:tcPr>
          <w:p w14:paraId="5158C85D" w14:textId="06F6B142" w:rsidR="00627A1B" w:rsidRPr="007C16E2" w:rsidRDefault="00627A1B" w:rsidP="00D60FC6">
            <w:pPr>
              <w:spacing w:before="80" w:after="80" w:line="240" w:lineRule="auto"/>
              <w:rPr>
                <w:rFonts w:ascii="Arial" w:hAnsi="Arial" w:cs="Arial"/>
              </w:rPr>
            </w:pPr>
            <w:r w:rsidRPr="007C16E2">
              <w:rPr>
                <w:rFonts w:ascii="Arial" w:hAnsi="Arial" w:cs="Arial"/>
              </w:rPr>
              <w:t xml:space="preserve">A faculty </w:t>
            </w:r>
            <w:r w:rsidR="0093536F">
              <w:rPr>
                <w:rFonts w:ascii="Arial" w:hAnsi="Arial" w:cs="Arial"/>
              </w:rPr>
              <w:t>advisor</w:t>
            </w:r>
            <w:r w:rsidR="0093536F" w:rsidRPr="007C16E2">
              <w:rPr>
                <w:rFonts w:ascii="Arial" w:hAnsi="Arial" w:cs="Arial"/>
              </w:rPr>
              <w:t xml:space="preserve"> </w:t>
            </w:r>
            <w:r w:rsidRPr="007C16E2">
              <w:rPr>
                <w:rFonts w:ascii="Arial" w:hAnsi="Arial" w:cs="Arial"/>
              </w:rPr>
              <w:t>helps students develop their coursework and program topic</w:t>
            </w:r>
            <w:r w:rsidR="0093536F">
              <w:rPr>
                <w:rFonts w:ascii="Arial" w:hAnsi="Arial" w:cs="Arial"/>
              </w:rPr>
              <w:t xml:space="preserve"> and </w:t>
            </w:r>
            <w:r w:rsidR="002223FC">
              <w:rPr>
                <w:rFonts w:ascii="Arial" w:hAnsi="Arial" w:cs="Arial"/>
              </w:rPr>
              <w:t>guides</w:t>
            </w:r>
            <w:r w:rsidR="0093536F">
              <w:rPr>
                <w:rFonts w:ascii="Arial" w:hAnsi="Arial" w:cs="Arial"/>
              </w:rPr>
              <w:t xml:space="preserve"> them through their progress in the major</w:t>
            </w:r>
            <w:r w:rsidRPr="007C16E2">
              <w:rPr>
                <w:rFonts w:ascii="Arial" w:hAnsi="Arial" w:cs="Arial"/>
              </w:rPr>
              <w:t xml:space="preserve">. A faculty </w:t>
            </w:r>
            <w:r w:rsidR="000433C6">
              <w:rPr>
                <w:rFonts w:ascii="Arial" w:hAnsi="Arial" w:cs="Arial"/>
              </w:rPr>
              <w:t>advisor</w:t>
            </w:r>
            <w:r w:rsidR="000433C6" w:rsidRPr="007C16E2">
              <w:rPr>
                <w:rFonts w:ascii="Arial" w:hAnsi="Arial" w:cs="Arial"/>
              </w:rPr>
              <w:t xml:space="preserve"> </w:t>
            </w:r>
            <w:r w:rsidRPr="007C16E2">
              <w:rPr>
                <w:rFonts w:ascii="Arial" w:hAnsi="Arial" w:cs="Arial"/>
              </w:rPr>
              <w:t xml:space="preserve">is also available for support, advice, and guidance, particularly regarding research opportunities, graduate study, and career options. </w:t>
            </w:r>
            <w:r w:rsidR="0093536F">
              <w:rPr>
                <w:rFonts w:ascii="Arial" w:hAnsi="Arial" w:cs="Arial"/>
              </w:rPr>
              <w:t xml:space="preserve">Faculty </w:t>
            </w:r>
            <w:r w:rsidR="000433C6">
              <w:rPr>
                <w:rFonts w:ascii="Arial" w:hAnsi="Arial" w:cs="Arial"/>
              </w:rPr>
              <w:t>advisors</w:t>
            </w:r>
            <w:r w:rsidR="0093536F">
              <w:rPr>
                <w:rFonts w:ascii="Arial" w:hAnsi="Arial" w:cs="Arial"/>
              </w:rPr>
              <w:t xml:space="preserve"> commit to checking in with their advisees once per semester and to additional meetings </w:t>
            </w:r>
            <w:r w:rsidR="000B5AE2">
              <w:rPr>
                <w:rFonts w:ascii="Arial" w:hAnsi="Arial" w:cs="Arial"/>
              </w:rPr>
              <w:t>as</w:t>
            </w:r>
            <w:r w:rsidR="0093536F">
              <w:rPr>
                <w:rFonts w:ascii="Arial" w:hAnsi="Arial" w:cs="Arial"/>
              </w:rPr>
              <w:t xml:space="preserve"> needed</w:t>
            </w:r>
            <w:r w:rsidR="000B5AE2">
              <w:rPr>
                <w:rFonts w:ascii="Arial" w:hAnsi="Arial" w:cs="Arial"/>
              </w:rPr>
              <w:t xml:space="preserve"> to discuss course substitutions, research opportunities, etc. </w:t>
            </w:r>
            <w:r w:rsidRPr="007C16E2">
              <w:rPr>
                <w:rFonts w:ascii="Arial" w:hAnsi="Arial" w:cs="Arial"/>
              </w:rPr>
              <w:t xml:space="preserve">The faculty </w:t>
            </w:r>
            <w:r w:rsidR="000B5AE2">
              <w:rPr>
                <w:rFonts w:ascii="Arial" w:hAnsi="Arial" w:cs="Arial"/>
              </w:rPr>
              <w:t>advisor</w:t>
            </w:r>
            <w:r w:rsidR="000B5AE2" w:rsidRPr="007C16E2">
              <w:rPr>
                <w:rFonts w:ascii="Arial" w:hAnsi="Arial" w:cs="Arial"/>
              </w:rPr>
              <w:t xml:space="preserve"> </w:t>
            </w:r>
            <w:r w:rsidR="000B5AE2">
              <w:rPr>
                <w:rFonts w:ascii="Arial" w:hAnsi="Arial" w:cs="Arial"/>
              </w:rPr>
              <w:t xml:space="preserve">should have </w:t>
            </w:r>
            <w:r w:rsidR="00705AC4">
              <w:rPr>
                <w:rFonts w:ascii="Arial" w:hAnsi="Arial" w:cs="Arial"/>
              </w:rPr>
              <w:t>academic</w:t>
            </w:r>
            <w:r w:rsidR="000433C6">
              <w:rPr>
                <w:rFonts w:ascii="Arial" w:hAnsi="Arial" w:cs="Arial"/>
              </w:rPr>
              <w:t xml:space="preserve"> </w:t>
            </w:r>
            <w:r w:rsidR="000B5AE2">
              <w:rPr>
                <w:rFonts w:ascii="Arial" w:hAnsi="Arial" w:cs="Arial"/>
              </w:rPr>
              <w:t xml:space="preserve">expertise related to the advisee’s area of interest and be able to advise the student on how to develop their </w:t>
            </w:r>
            <w:r w:rsidR="000433C6">
              <w:rPr>
                <w:rFonts w:ascii="Arial" w:hAnsi="Arial" w:cs="Arial"/>
              </w:rPr>
              <w:t xml:space="preserve">individual </w:t>
            </w:r>
            <w:r w:rsidR="000B5AE2">
              <w:rPr>
                <w:rFonts w:ascii="Arial" w:hAnsi="Arial" w:cs="Arial"/>
              </w:rPr>
              <w:t xml:space="preserve">major. </w:t>
            </w:r>
            <w:r w:rsidR="000433C6">
              <w:rPr>
                <w:rFonts w:ascii="Arial" w:hAnsi="Arial" w:cs="Arial"/>
              </w:rPr>
              <w:t>A</w:t>
            </w:r>
            <w:r w:rsidR="002E48A6">
              <w:rPr>
                <w:rFonts w:ascii="Arial" w:hAnsi="Arial" w:cs="Arial"/>
              </w:rPr>
              <w:t xml:space="preserve">dvisors should have faculty appointments in </w:t>
            </w:r>
            <w:r w:rsidRPr="007C16E2">
              <w:rPr>
                <w:rFonts w:ascii="Arial" w:hAnsi="Arial" w:cs="Arial"/>
              </w:rPr>
              <w:t>the College of Arts and Sciences</w:t>
            </w:r>
            <w:r w:rsidR="002E48A6">
              <w:rPr>
                <w:rFonts w:ascii="Arial" w:hAnsi="Arial" w:cs="Arial"/>
              </w:rPr>
              <w:t xml:space="preserve">, </w:t>
            </w:r>
            <w:r w:rsidR="005A4640">
              <w:rPr>
                <w:rFonts w:ascii="Arial" w:hAnsi="Arial" w:cs="Arial"/>
              </w:rPr>
              <w:t>preferably</w:t>
            </w:r>
            <w:r w:rsidR="002E48A6">
              <w:rPr>
                <w:rFonts w:ascii="Arial" w:hAnsi="Arial" w:cs="Arial"/>
              </w:rPr>
              <w:t xml:space="preserve"> in</w:t>
            </w:r>
            <w:r w:rsidRPr="007C16E2">
              <w:rPr>
                <w:rFonts w:ascii="Arial" w:hAnsi="Arial" w:cs="Arial"/>
              </w:rPr>
              <w:t xml:space="preserve"> one of the departments reflected in the core course requirements.</w:t>
            </w:r>
            <w:r w:rsidR="002E48A6">
              <w:rPr>
                <w:rFonts w:ascii="Arial" w:hAnsi="Arial" w:cs="Arial"/>
              </w:rPr>
              <w:t xml:space="preserve"> Exceptions to this rule may be granted </w:t>
            </w:r>
            <w:r w:rsidR="00705AC4">
              <w:rPr>
                <w:rFonts w:ascii="Arial" w:hAnsi="Arial" w:cs="Arial"/>
              </w:rPr>
              <w:t xml:space="preserve">if academically </w:t>
            </w:r>
            <w:r w:rsidR="002E48A6">
              <w:rPr>
                <w:rFonts w:ascii="Arial" w:hAnsi="Arial" w:cs="Arial"/>
              </w:rPr>
              <w:t xml:space="preserve">appropriate. </w:t>
            </w:r>
          </w:p>
        </w:tc>
      </w:tr>
      <w:tr w:rsidR="00627A1B" w:rsidRPr="007C16E2" w14:paraId="1E5787BD" w14:textId="77777777" w:rsidTr="00D021FA">
        <w:tc>
          <w:tcPr>
            <w:tcW w:w="3150" w:type="dxa"/>
            <w:shd w:val="clear" w:color="auto" w:fill="auto"/>
          </w:tcPr>
          <w:p w14:paraId="1126CC62" w14:textId="77777777" w:rsidR="00627A1B" w:rsidRPr="007C16E2" w:rsidRDefault="00627A1B"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Supporting Statement:</w:t>
            </w:r>
          </w:p>
        </w:tc>
        <w:tc>
          <w:tcPr>
            <w:tcW w:w="7560" w:type="dxa"/>
            <w:gridSpan w:val="3"/>
            <w:shd w:val="clear" w:color="auto" w:fill="auto"/>
          </w:tcPr>
          <w:p w14:paraId="187B9901" w14:textId="77777777" w:rsidR="00627A1B" w:rsidRPr="007C16E2" w:rsidRDefault="00627A1B" w:rsidP="00D60FC6">
            <w:pPr>
              <w:spacing w:before="80" w:after="80" w:line="240" w:lineRule="auto"/>
              <w:jc w:val="center"/>
              <w:rPr>
                <w:rFonts w:ascii="Arial" w:hAnsi="Arial" w:cs="Arial"/>
                <w:color w:val="000000" w:themeColor="text1"/>
              </w:rPr>
            </w:pPr>
            <w:r w:rsidRPr="007C16E2">
              <w:rPr>
                <w:rFonts w:ascii="Arial" w:hAnsi="Arial" w:cs="Arial"/>
                <w:color w:val="000000" w:themeColor="text1"/>
              </w:rPr>
              <w:t>In the space below, please indicate your thoughts on the rationale and structure of the proposed major.</w:t>
            </w:r>
          </w:p>
          <w:p w14:paraId="58A98731" w14:textId="77777777" w:rsidR="00627A1B" w:rsidRPr="007C16E2" w:rsidRDefault="00627A1B" w:rsidP="00D60FC6">
            <w:pPr>
              <w:spacing w:before="80" w:after="80" w:line="240" w:lineRule="auto"/>
              <w:jc w:val="center"/>
              <w:rPr>
                <w:rFonts w:ascii="Arial" w:hAnsi="Arial" w:cs="Arial"/>
                <w:color w:val="000000" w:themeColor="text1"/>
              </w:rPr>
            </w:pPr>
          </w:p>
          <w:p w14:paraId="7AB435BE" w14:textId="77777777" w:rsidR="00627A1B" w:rsidRPr="007C16E2" w:rsidRDefault="00627A1B" w:rsidP="00D60FC6">
            <w:pPr>
              <w:spacing w:before="80" w:after="80" w:line="240" w:lineRule="auto"/>
              <w:jc w:val="center"/>
              <w:rPr>
                <w:rFonts w:ascii="Arial" w:hAnsi="Arial" w:cs="Arial"/>
                <w:color w:val="000000" w:themeColor="text1"/>
              </w:rPr>
            </w:pPr>
          </w:p>
          <w:p w14:paraId="6E7EBD25" w14:textId="77777777" w:rsidR="00627A1B" w:rsidRPr="007C16E2" w:rsidRDefault="00627A1B" w:rsidP="00D60FC6">
            <w:pPr>
              <w:spacing w:before="80" w:after="80" w:line="240" w:lineRule="auto"/>
              <w:jc w:val="center"/>
              <w:rPr>
                <w:rFonts w:ascii="Arial" w:hAnsi="Arial" w:cs="Arial"/>
                <w:color w:val="000000" w:themeColor="text1"/>
              </w:rPr>
            </w:pPr>
          </w:p>
          <w:p w14:paraId="0F2B2FDA" w14:textId="77777777" w:rsidR="00627A1B" w:rsidRPr="007C16E2" w:rsidRDefault="00627A1B" w:rsidP="00D60FC6">
            <w:pPr>
              <w:spacing w:before="80" w:after="80" w:line="240" w:lineRule="auto"/>
              <w:jc w:val="center"/>
              <w:rPr>
                <w:rFonts w:ascii="Arial" w:hAnsi="Arial" w:cs="Arial"/>
                <w:color w:val="000000" w:themeColor="text1"/>
              </w:rPr>
            </w:pPr>
          </w:p>
          <w:p w14:paraId="13221A4C" w14:textId="77777777" w:rsidR="00627A1B" w:rsidRPr="007C16E2" w:rsidRDefault="00627A1B" w:rsidP="007B56BA">
            <w:pPr>
              <w:spacing w:before="80" w:after="80" w:line="240" w:lineRule="auto"/>
              <w:rPr>
                <w:rFonts w:ascii="Arial" w:hAnsi="Arial" w:cs="Arial"/>
                <w:color w:val="000000" w:themeColor="text1"/>
              </w:rPr>
            </w:pPr>
          </w:p>
        </w:tc>
      </w:tr>
      <w:tr w:rsidR="00627A1B" w:rsidRPr="007C16E2" w14:paraId="1AC07562" w14:textId="77777777" w:rsidTr="00D021FA">
        <w:tc>
          <w:tcPr>
            <w:tcW w:w="3150" w:type="dxa"/>
            <w:shd w:val="clear" w:color="auto" w:fill="auto"/>
          </w:tcPr>
          <w:p w14:paraId="1EFF24FF" w14:textId="77777777" w:rsidR="00627A1B" w:rsidRPr="007C16E2" w:rsidRDefault="00627A1B"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Name:</w:t>
            </w:r>
          </w:p>
        </w:tc>
        <w:tc>
          <w:tcPr>
            <w:tcW w:w="7560" w:type="dxa"/>
            <w:gridSpan w:val="3"/>
            <w:shd w:val="clear" w:color="auto" w:fill="auto"/>
          </w:tcPr>
          <w:p w14:paraId="3D3AFB1E" w14:textId="77777777" w:rsidR="00627A1B" w:rsidRPr="007C16E2" w:rsidRDefault="00627A1B" w:rsidP="00D60FC6">
            <w:pPr>
              <w:spacing w:before="80" w:after="80" w:line="240" w:lineRule="auto"/>
              <w:rPr>
                <w:rFonts w:ascii="Arial" w:hAnsi="Arial" w:cs="Arial"/>
                <w:b/>
                <w:bCs/>
                <w:color w:val="000000" w:themeColor="text1"/>
              </w:rPr>
            </w:pPr>
          </w:p>
        </w:tc>
      </w:tr>
      <w:tr w:rsidR="00627A1B" w:rsidRPr="007C16E2" w14:paraId="5AB9C89D" w14:textId="77777777" w:rsidTr="00D021FA">
        <w:tc>
          <w:tcPr>
            <w:tcW w:w="3150" w:type="dxa"/>
            <w:shd w:val="clear" w:color="auto" w:fill="auto"/>
          </w:tcPr>
          <w:p w14:paraId="6463EF04" w14:textId="77777777" w:rsidR="00627A1B" w:rsidRPr="007C16E2" w:rsidRDefault="00627A1B"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Home Department:</w:t>
            </w:r>
          </w:p>
        </w:tc>
        <w:tc>
          <w:tcPr>
            <w:tcW w:w="7560" w:type="dxa"/>
            <w:gridSpan w:val="3"/>
            <w:shd w:val="clear" w:color="auto" w:fill="auto"/>
          </w:tcPr>
          <w:p w14:paraId="68D5520E" w14:textId="77777777" w:rsidR="00627A1B" w:rsidRPr="007C16E2" w:rsidRDefault="00627A1B" w:rsidP="00D60FC6">
            <w:pPr>
              <w:spacing w:before="80" w:after="80" w:line="240" w:lineRule="auto"/>
              <w:rPr>
                <w:rFonts w:ascii="Arial" w:hAnsi="Arial" w:cs="Arial"/>
                <w:b/>
                <w:bCs/>
                <w:color w:val="000000" w:themeColor="text1"/>
              </w:rPr>
            </w:pPr>
          </w:p>
        </w:tc>
      </w:tr>
      <w:tr w:rsidR="00627A1B" w:rsidRPr="007C16E2" w14:paraId="0D3EF3DD" w14:textId="77777777" w:rsidTr="00D021FA">
        <w:tc>
          <w:tcPr>
            <w:tcW w:w="3150" w:type="dxa"/>
            <w:shd w:val="clear" w:color="auto" w:fill="auto"/>
          </w:tcPr>
          <w:p w14:paraId="24520D99" w14:textId="77777777" w:rsidR="00627A1B" w:rsidRPr="007C16E2" w:rsidRDefault="00627A1B" w:rsidP="00D60FC6">
            <w:pPr>
              <w:spacing w:before="80" w:after="80" w:line="240" w:lineRule="auto"/>
              <w:jc w:val="right"/>
              <w:rPr>
                <w:rFonts w:ascii="Arial" w:hAnsi="Arial" w:cs="Arial"/>
                <w:color w:val="000000" w:themeColor="text1"/>
              </w:rPr>
            </w:pPr>
            <w:r w:rsidRPr="007C16E2">
              <w:rPr>
                <w:rFonts w:ascii="Arial" w:hAnsi="Arial" w:cs="Arial"/>
                <w:color w:val="000000" w:themeColor="text1"/>
              </w:rPr>
              <w:t>Signature</w:t>
            </w:r>
            <w:r w:rsidRPr="003D49AD">
              <w:rPr>
                <w:rFonts w:ascii="Arial" w:hAnsi="Arial" w:cs="Arial"/>
                <w:b/>
                <w:bCs/>
                <w:color w:val="FF0000"/>
              </w:rPr>
              <w:t>**</w:t>
            </w:r>
            <w:r w:rsidRPr="007C16E2">
              <w:rPr>
                <w:rFonts w:ascii="Arial" w:hAnsi="Arial" w:cs="Arial"/>
                <w:color w:val="000000" w:themeColor="text1"/>
              </w:rPr>
              <w:t>:</w:t>
            </w:r>
          </w:p>
        </w:tc>
        <w:tc>
          <w:tcPr>
            <w:tcW w:w="7560" w:type="dxa"/>
            <w:gridSpan w:val="3"/>
            <w:shd w:val="clear" w:color="auto" w:fill="auto"/>
          </w:tcPr>
          <w:p w14:paraId="7AE062E5" w14:textId="77777777" w:rsidR="00627A1B" w:rsidRPr="007C16E2" w:rsidRDefault="00627A1B" w:rsidP="00D60FC6">
            <w:pPr>
              <w:spacing w:before="80" w:after="80" w:line="240" w:lineRule="auto"/>
              <w:rPr>
                <w:rFonts w:ascii="Arial" w:hAnsi="Arial" w:cs="Arial"/>
                <w:b/>
                <w:bCs/>
                <w:color w:val="000000" w:themeColor="text1"/>
              </w:rPr>
            </w:pPr>
          </w:p>
        </w:tc>
      </w:tr>
    </w:tbl>
    <w:p w14:paraId="0961318D" w14:textId="2E2BF255" w:rsidR="004D0611" w:rsidRPr="0050297D" w:rsidRDefault="004D0611" w:rsidP="0050297D">
      <w:pPr>
        <w:spacing w:after="0" w:line="240" w:lineRule="auto"/>
        <w:rPr>
          <w:rFonts w:ascii="Arial" w:hAnsi="Arial" w:cs="Arial"/>
          <w:i/>
          <w:iCs/>
        </w:rPr>
      </w:pPr>
      <w:r w:rsidRPr="003D49AD">
        <w:rPr>
          <w:rFonts w:ascii="Arial" w:hAnsi="Arial" w:cs="Arial"/>
          <w:i/>
          <w:iCs/>
          <w:color w:val="FF0000"/>
        </w:rPr>
        <w:t>*</w:t>
      </w:r>
      <w:r w:rsidRPr="0050297D">
        <w:rPr>
          <w:rFonts w:ascii="Arial" w:hAnsi="Arial" w:cs="Arial"/>
          <w:i/>
          <w:iCs/>
        </w:rPr>
        <w:t>GPA must be 3.00 or higher to apply to the Interdisciplinary Studies Program</w:t>
      </w:r>
    </w:p>
    <w:p w14:paraId="16304985" w14:textId="47D6F55F" w:rsidR="00D021FA" w:rsidRDefault="00DB317C" w:rsidP="00D60FC6">
      <w:pPr>
        <w:spacing w:line="240" w:lineRule="auto"/>
        <w:rPr>
          <w:rFonts w:ascii="Arial" w:hAnsi="Arial" w:cs="Arial"/>
          <w:i/>
          <w:iCs/>
        </w:rPr>
      </w:pPr>
      <w:r w:rsidRPr="003D49AD">
        <w:rPr>
          <w:rFonts w:ascii="Arial" w:hAnsi="Arial" w:cs="Arial"/>
          <w:i/>
          <w:iCs/>
          <w:color w:val="FF0000"/>
        </w:rPr>
        <w:t>**</w:t>
      </w:r>
      <w:r w:rsidRPr="0050297D">
        <w:rPr>
          <w:rFonts w:ascii="Arial" w:hAnsi="Arial" w:cs="Arial"/>
          <w:i/>
          <w:iCs/>
        </w:rPr>
        <w:t xml:space="preserve">A signed statement from a full-time faculty sponsor must be submitted </w:t>
      </w:r>
      <w:r w:rsidR="00491688" w:rsidRPr="0050297D">
        <w:rPr>
          <w:rFonts w:ascii="Arial" w:hAnsi="Arial" w:cs="Arial"/>
          <w:i/>
          <w:iCs/>
        </w:rPr>
        <w:t xml:space="preserve">with the </w:t>
      </w:r>
      <w:r w:rsidRPr="0050297D">
        <w:rPr>
          <w:rFonts w:ascii="Arial" w:hAnsi="Arial" w:cs="Arial"/>
          <w:i/>
          <w:iCs/>
        </w:rPr>
        <w:t>IDST</w:t>
      </w:r>
      <w:r w:rsidR="00491688" w:rsidRPr="0050297D">
        <w:rPr>
          <w:rFonts w:ascii="Arial" w:hAnsi="Arial" w:cs="Arial"/>
          <w:i/>
          <w:iCs/>
        </w:rPr>
        <w:t xml:space="preserve"> application form.</w:t>
      </w:r>
    </w:p>
    <w:p w14:paraId="516B7C2D" w14:textId="77777777" w:rsidR="00705CB1" w:rsidRPr="007C16E2" w:rsidRDefault="00EF385B" w:rsidP="00B21E30">
      <w:pPr>
        <w:spacing w:line="240" w:lineRule="auto"/>
        <w:rPr>
          <w:rFonts w:ascii="Arial" w:hAnsi="Arial" w:cs="Arial"/>
          <w:b/>
          <w:bCs/>
        </w:rPr>
      </w:pPr>
      <w:r w:rsidRPr="007C16E2">
        <w:rPr>
          <w:rFonts w:ascii="Arial" w:hAnsi="Arial" w:cs="Arial"/>
          <w:b/>
          <w:bCs/>
        </w:rPr>
        <w:lastRenderedPageBreak/>
        <w:t>ANSWER THE FOLLOWING</w:t>
      </w:r>
      <w:r w:rsidR="00705CB1" w:rsidRPr="007C16E2">
        <w:rPr>
          <w:rFonts w:ascii="Arial" w:hAnsi="Arial" w:cs="Arial"/>
          <w:b/>
          <w:bCs/>
        </w:rPr>
        <w:t xml:space="preserve"> QUESTIONS</w:t>
      </w:r>
      <w:r w:rsidRPr="007C16E2">
        <w:rPr>
          <w:rFonts w:ascii="Arial" w:hAnsi="Arial" w:cs="Arial"/>
          <w:b/>
          <w:bCs/>
        </w:rPr>
        <w:t>:</w:t>
      </w:r>
      <w:r w:rsidR="00C93AC6" w:rsidRPr="007C16E2">
        <w:rPr>
          <w:rFonts w:ascii="Arial" w:hAnsi="Arial" w:cs="Arial"/>
          <w:b/>
          <w:bCs/>
        </w:rPr>
        <w:t xml:space="preserve"> </w:t>
      </w:r>
    </w:p>
    <w:p w14:paraId="15088A06" w14:textId="44105DE7" w:rsidR="0043241D" w:rsidRPr="007C16E2" w:rsidRDefault="00C93AC6" w:rsidP="00B21E30">
      <w:pPr>
        <w:spacing w:line="240" w:lineRule="auto"/>
        <w:rPr>
          <w:rFonts w:ascii="Arial" w:hAnsi="Arial" w:cs="Arial"/>
          <w:b/>
          <w:bCs/>
        </w:rPr>
      </w:pPr>
      <w:r w:rsidRPr="007C16E2">
        <w:rPr>
          <w:rFonts w:ascii="Arial" w:hAnsi="Arial" w:cs="Arial"/>
          <w:b/>
          <w:bCs/>
        </w:rPr>
        <w:t xml:space="preserve">(These answers should demonstrate a well thought out </w:t>
      </w:r>
      <w:r w:rsidR="0063147D" w:rsidRPr="007C16E2">
        <w:rPr>
          <w:rFonts w:ascii="Arial" w:hAnsi="Arial" w:cs="Arial"/>
          <w:b/>
          <w:bCs/>
        </w:rPr>
        <w:t>program plan with clear objectives</w:t>
      </w:r>
      <w:r w:rsidR="0043241D">
        <w:rPr>
          <w:rFonts w:ascii="Arial" w:hAnsi="Arial" w:cs="Arial"/>
          <w:b/>
          <w:bCs/>
        </w:rPr>
        <w:t>. Take the space that you need to answer each question fully</w:t>
      </w:r>
      <w:r w:rsidR="00232BFE">
        <w:rPr>
          <w:rFonts w:ascii="Arial" w:hAnsi="Arial" w:cs="Arial"/>
          <w:b/>
          <w:bCs/>
        </w:rPr>
        <w:t xml:space="preserve"> and carefully</w:t>
      </w:r>
      <w:r w:rsidR="0043241D">
        <w:rPr>
          <w:rFonts w:ascii="Arial" w:hAnsi="Arial" w:cs="Arial"/>
          <w:b/>
          <w:bCs/>
        </w:rPr>
        <w:t>.</w:t>
      </w:r>
      <w:r w:rsidR="00D021FA">
        <w:rPr>
          <w:rFonts w:ascii="Arial" w:hAnsi="Arial" w:cs="Arial"/>
          <w:b/>
          <w:bCs/>
        </w:rPr>
        <w:t xml:space="preserve"> The document will expand as needed.</w:t>
      </w:r>
    </w:p>
    <w:p w14:paraId="6D2ADC26" w14:textId="1A9240C2" w:rsidR="00367C54" w:rsidRPr="007B56BA" w:rsidRDefault="00367C54" w:rsidP="007B56BA">
      <w:pPr>
        <w:pStyle w:val="ListParagraph"/>
        <w:numPr>
          <w:ilvl w:val="0"/>
          <w:numId w:val="8"/>
        </w:numPr>
        <w:spacing w:line="240" w:lineRule="auto"/>
        <w:rPr>
          <w:rFonts w:ascii="Arial" w:hAnsi="Arial" w:cs="Arial"/>
        </w:rPr>
      </w:pPr>
      <w:r w:rsidRPr="007B56BA">
        <w:rPr>
          <w:rFonts w:ascii="Arial" w:hAnsi="Arial" w:cs="Arial"/>
        </w:rPr>
        <w:t xml:space="preserve">Explain the major you are proposing. </w:t>
      </w:r>
      <w:r w:rsidR="00232BFE">
        <w:rPr>
          <w:rFonts w:ascii="Arial" w:hAnsi="Arial" w:cs="Arial"/>
        </w:rPr>
        <w:t xml:space="preserve">What fields of study does it draw on or bring together? </w:t>
      </w:r>
      <w:r w:rsidRPr="007B56BA">
        <w:rPr>
          <w:rFonts w:ascii="Arial" w:hAnsi="Arial" w:cs="Arial"/>
        </w:rPr>
        <w:t>What questions or problems does it focus on? What questions or problems does it prepare you to address?</w:t>
      </w:r>
    </w:p>
    <w:p w14:paraId="5E99A33F" w14:textId="77777777" w:rsidR="0043241D" w:rsidRDefault="0043241D" w:rsidP="0043241D">
      <w:pPr>
        <w:spacing w:line="240" w:lineRule="auto"/>
        <w:rPr>
          <w:rFonts w:ascii="Arial" w:hAnsi="Arial" w:cs="Arial"/>
        </w:rPr>
      </w:pPr>
    </w:p>
    <w:p w14:paraId="01495BB3" w14:textId="77777777" w:rsidR="0043241D" w:rsidRDefault="0043241D" w:rsidP="0043241D">
      <w:pPr>
        <w:spacing w:line="240" w:lineRule="auto"/>
        <w:rPr>
          <w:rFonts w:ascii="Arial" w:hAnsi="Arial" w:cs="Arial"/>
        </w:rPr>
      </w:pPr>
    </w:p>
    <w:p w14:paraId="077E7560" w14:textId="77777777" w:rsidR="00D021FA" w:rsidRDefault="00D021FA" w:rsidP="0043241D">
      <w:pPr>
        <w:spacing w:line="240" w:lineRule="auto"/>
        <w:rPr>
          <w:rFonts w:ascii="Arial" w:hAnsi="Arial" w:cs="Arial"/>
        </w:rPr>
      </w:pPr>
    </w:p>
    <w:p w14:paraId="24D66BD0" w14:textId="77777777" w:rsidR="0043241D" w:rsidRDefault="0043241D" w:rsidP="0043241D">
      <w:pPr>
        <w:spacing w:line="240" w:lineRule="auto"/>
        <w:rPr>
          <w:rFonts w:ascii="Arial" w:hAnsi="Arial" w:cs="Arial"/>
        </w:rPr>
      </w:pPr>
    </w:p>
    <w:p w14:paraId="6E3EBC5A" w14:textId="77777777" w:rsidR="0043241D" w:rsidRDefault="0043241D" w:rsidP="0043241D">
      <w:pPr>
        <w:spacing w:line="240" w:lineRule="auto"/>
        <w:rPr>
          <w:rFonts w:ascii="Arial" w:hAnsi="Arial" w:cs="Arial"/>
        </w:rPr>
      </w:pPr>
    </w:p>
    <w:p w14:paraId="13A816E2" w14:textId="502ADE0A" w:rsidR="00F41753" w:rsidRPr="007B56BA" w:rsidRDefault="00A756EB" w:rsidP="007B56BA">
      <w:pPr>
        <w:pStyle w:val="ListParagraph"/>
        <w:numPr>
          <w:ilvl w:val="0"/>
          <w:numId w:val="8"/>
        </w:numPr>
        <w:spacing w:line="240" w:lineRule="auto"/>
        <w:rPr>
          <w:rFonts w:ascii="Arial" w:hAnsi="Arial" w:cs="Arial"/>
        </w:rPr>
      </w:pPr>
      <w:r w:rsidRPr="007B56BA">
        <w:rPr>
          <w:rFonts w:ascii="Arial" w:hAnsi="Arial" w:cs="Arial"/>
        </w:rPr>
        <w:t xml:space="preserve">Explain how you became engaged in this area and why </w:t>
      </w:r>
      <w:r w:rsidR="006B19BA" w:rsidRPr="007B56BA">
        <w:rPr>
          <w:rFonts w:ascii="Arial" w:hAnsi="Arial" w:cs="Arial"/>
        </w:rPr>
        <w:t>none of the existing UNC majors</w:t>
      </w:r>
      <w:r w:rsidR="0043241D" w:rsidRPr="007B56BA">
        <w:rPr>
          <w:rFonts w:ascii="Arial" w:hAnsi="Arial" w:cs="Arial"/>
        </w:rPr>
        <w:t xml:space="preserve"> are </w:t>
      </w:r>
      <w:r w:rsidR="00D021FA">
        <w:rPr>
          <w:rFonts w:ascii="Arial" w:hAnsi="Arial" w:cs="Arial"/>
        </w:rPr>
        <w:t>appropriate</w:t>
      </w:r>
      <w:r w:rsidR="0043241D" w:rsidRPr="007B56BA">
        <w:rPr>
          <w:rFonts w:ascii="Arial" w:hAnsi="Arial" w:cs="Arial"/>
        </w:rPr>
        <w:t xml:space="preserve"> to</w:t>
      </w:r>
      <w:r w:rsidRPr="007B56BA">
        <w:rPr>
          <w:rFonts w:ascii="Arial" w:hAnsi="Arial" w:cs="Arial"/>
        </w:rPr>
        <w:t xml:space="preserve"> your needs.</w:t>
      </w:r>
    </w:p>
    <w:p w14:paraId="4CFDE497" w14:textId="77777777" w:rsidR="00DA2F18" w:rsidRDefault="00DA2F18" w:rsidP="00B21E30">
      <w:pPr>
        <w:spacing w:line="240" w:lineRule="auto"/>
        <w:rPr>
          <w:rFonts w:ascii="Arial" w:hAnsi="Arial" w:cs="Arial"/>
        </w:rPr>
      </w:pPr>
    </w:p>
    <w:p w14:paraId="6A56E9BF" w14:textId="77777777" w:rsidR="00D021FA" w:rsidRDefault="00D021FA" w:rsidP="00B21E30">
      <w:pPr>
        <w:spacing w:line="240" w:lineRule="auto"/>
        <w:rPr>
          <w:rFonts w:ascii="Arial" w:hAnsi="Arial" w:cs="Arial"/>
        </w:rPr>
      </w:pPr>
    </w:p>
    <w:p w14:paraId="6CB94185" w14:textId="77777777" w:rsidR="003E18B2" w:rsidRDefault="003E18B2" w:rsidP="00B21E30">
      <w:pPr>
        <w:spacing w:line="240" w:lineRule="auto"/>
        <w:rPr>
          <w:rFonts w:ascii="Arial" w:hAnsi="Arial" w:cs="Arial"/>
        </w:rPr>
      </w:pPr>
    </w:p>
    <w:p w14:paraId="3D989CFA" w14:textId="77777777" w:rsidR="00DA2F18" w:rsidRDefault="00DA2F18" w:rsidP="00B21E30">
      <w:pPr>
        <w:spacing w:line="240" w:lineRule="auto"/>
        <w:rPr>
          <w:rFonts w:ascii="Arial" w:hAnsi="Arial" w:cs="Arial"/>
        </w:rPr>
      </w:pPr>
    </w:p>
    <w:p w14:paraId="4D159B5C" w14:textId="77777777" w:rsidR="002E6F93" w:rsidRPr="007C16E2" w:rsidRDefault="002E6F93" w:rsidP="00B21E30">
      <w:pPr>
        <w:spacing w:line="240" w:lineRule="auto"/>
        <w:rPr>
          <w:rFonts w:ascii="Arial" w:hAnsi="Arial" w:cs="Arial"/>
        </w:rPr>
      </w:pPr>
    </w:p>
    <w:p w14:paraId="4EDC434D" w14:textId="2A712E93" w:rsidR="00A756EB" w:rsidRPr="007B56BA" w:rsidRDefault="00A756EB" w:rsidP="007B56BA">
      <w:pPr>
        <w:pStyle w:val="ListParagraph"/>
        <w:numPr>
          <w:ilvl w:val="0"/>
          <w:numId w:val="8"/>
        </w:numPr>
        <w:spacing w:line="240" w:lineRule="auto"/>
        <w:rPr>
          <w:rFonts w:ascii="Arial" w:hAnsi="Arial" w:cs="Arial"/>
        </w:rPr>
      </w:pPr>
      <w:r w:rsidRPr="007B56BA">
        <w:rPr>
          <w:rFonts w:ascii="Arial" w:hAnsi="Arial" w:cs="Arial"/>
        </w:rPr>
        <w:t xml:space="preserve"> </w:t>
      </w:r>
      <w:r w:rsidR="00313050" w:rsidRPr="007B56BA">
        <w:rPr>
          <w:rFonts w:ascii="Arial" w:hAnsi="Arial" w:cs="Arial"/>
        </w:rPr>
        <w:t xml:space="preserve">What </w:t>
      </w:r>
      <w:r w:rsidR="00232BFE">
        <w:rPr>
          <w:rFonts w:ascii="Arial" w:hAnsi="Arial" w:cs="Arial"/>
        </w:rPr>
        <w:t>kinds</w:t>
      </w:r>
      <w:r w:rsidR="00313050" w:rsidRPr="007B56BA">
        <w:rPr>
          <w:rFonts w:ascii="Arial" w:hAnsi="Arial" w:cs="Arial"/>
        </w:rPr>
        <w:t xml:space="preserve"> of knowledge and/or methodological skills are associated with</w:t>
      </w:r>
      <w:r w:rsidR="00232BFE">
        <w:rPr>
          <w:rFonts w:ascii="Arial" w:hAnsi="Arial" w:cs="Arial"/>
        </w:rPr>
        <w:t xml:space="preserve"> </w:t>
      </w:r>
      <w:r w:rsidR="00313050" w:rsidRPr="007B56BA">
        <w:rPr>
          <w:rFonts w:ascii="Arial" w:hAnsi="Arial" w:cs="Arial"/>
        </w:rPr>
        <w:t xml:space="preserve">competence in your </w:t>
      </w:r>
      <w:r w:rsidR="00232BFE">
        <w:rPr>
          <w:rFonts w:ascii="Arial" w:hAnsi="Arial" w:cs="Arial"/>
        </w:rPr>
        <w:t>major</w:t>
      </w:r>
      <w:r w:rsidR="00313050" w:rsidRPr="007B56BA">
        <w:rPr>
          <w:rFonts w:ascii="Arial" w:hAnsi="Arial" w:cs="Arial"/>
        </w:rPr>
        <w:t xml:space="preserve">? </w:t>
      </w:r>
      <w:r w:rsidRPr="007B56BA">
        <w:rPr>
          <w:rFonts w:ascii="Arial" w:hAnsi="Arial" w:cs="Arial"/>
        </w:rPr>
        <w:t xml:space="preserve">Explain in some detail the eight </w:t>
      </w:r>
      <w:r w:rsidR="00232BFE">
        <w:rPr>
          <w:rFonts w:ascii="Arial" w:hAnsi="Arial" w:cs="Arial"/>
        </w:rPr>
        <w:t xml:space="preserve">core </w:t>
      </w:r>
      <w:r w:rsidRPr="007B56BA">
        <w:rPr>
          <w:rFonts w:ascii="Arial" w:hAnsi="Arial" w:cs="Arial"/>
        </w:rPr>
        <w:t xml:space="preserve">courses that make up your major, and how </w:t>
      </w:r>
      <w:r w:rsidR="00367C54" w:rsidRPr="007B56BA">
        <w:rPr>
          <w:rFonts w:ascii="Arial" w:hAnsi="Arial" w:cs="Arial"/>
        </w:rPr>
        <w:t>this combination of courses meets these needs</w:t>
      </w:r>
      <w:r w:rsidR="0043241D">
        <w:rPr>
          <w:rFonts w:ascii="Arial" w:hAnsi="Arial" w:cs="Arial"/>
        </w:rPr>
        <w:t xml:space="preserve">. </w:t>
      </w:r>
      <w:r w:rsidR="00D021FA">
        <w:rPr>
          <w:rFonts w:ascii="Arial" w:hAnsi="Arial" w:cs="Arial"/>
        </w:rPr>
        <w:t>[</w:t>
      </w:r>
      <w:r w:rsidR="00313050" w:rsidRPr="007B56BA">
        <w:rPr>
          <w:rFonts w:ascii="Arial" w:hAnsi="Arial" w:cs="Arial"/>
          <w:i/>
          <w:iCs/>
        </w:rPr>
        <w:t xml:space="preserve">Applicants are advised to </w:t>
      </w:r>
      <w:r w:rsidR="0043241D" w:rsidRPr="007B56BA">
        <w:rPr>
          <w:rFonts w:ascii="Arial" w:hAnsi="Arial" w:cs="Arial"/>
          <w:i/>
          <w:iCs/>
        </w:rPr>
        <w:t xml:space="preserve">compose their </w:t>
      </w:r>
      <w:r w:rsidR="00313050" w:rsidRPr="007B56BA">
        <w:rPr>
          <w:rFonts w:ascii="Arial" w:hAnsi="Arial" w:cs="Arial"/>
          <w:i/>
          <w:iCs/>
        </w:rPr>
        <w:t xml:space="preserve">answer by beginning with the </w:t>
      </w:r>
      <w:r w:rsidR="00367C54" w:rsidRPr="007B56BA">
        <w:rPr>
          <w:rFonts w:ascii="Arial" w:hAnsi="Arial" w:cs="Arial"/>
          <w:i/>
          <w:iCs/>
        </w:rPr>
        <w:t xml:space="preserve">first </w:t>
      </w:r>
      <w:r w:rsidR="00313050" w:rsidRPr="007B56BA">
        <w:rPr>
          <w:rFonts w:ascii="Arial" w:hAnsi="Arial" w:cs="Arial"/>
          <w:i/>
          <w:iCs/>
        </w:rPr>
        <w:t>part of the question and then discuss</w:t>
      </w:r>
      <w:r w:rsidR="00367C54" w:rsidRPr="007B56BA">
        <w:rPr>
          <w:rFonts w:ascii="Arial" w:hAnsi="Arial" w:cs="Arial"/>
          <w:i/>
          <w:iCs/>
        </w:rPr>
        <w:t>ing how</w:t>
      </w:r>
      <w:r w:rsidR="00313050" w:rsidRPr="007B56BA">
        <w:rPr>
          <w:rFonts w:ascii="Arial" w:hAnsi="Arial" w:cs="Arial"/>
          <w:i/>
          <w:iCs/>
        </w:rPr>
        <w:t xml:space="preserve"> each of their eight proposed courses </w:t>
      </w:r>
      <w:r w:rsidR="00367C54" w:rsidRPr="007B56BA">
        <w:rPr>
          <w:rFonts w:ascii="Arial" w:hAnsi="Arial" w:cs="Arial"/>
          <w:i/>
          <w:iCs/>
        </w:rPr>
        <w:t>contributes to this so that they add up to a coherent course of study</w:t>
      </w:r>
      <w:r w:rsidR="00313050" w:rsidRPr="007B56BA">
        <w:rPr>
          <w:rFonts w:ascii="Arial" w:hAnsi="Arial" w:cs="Arial"/>
          <w:i/>
          <w:iCs/>
        </w:rPr>
        <w:t>.</w:t>
      </w:r>
      <w:r w:rsidR="0043241D" w:rsidRPr="007B56BA">
        <w:rPr>
          <w:rFonts w:ascii="Arial" w:hAnsi="Arial" w:cs="Arial"/>
          <w:i/>
          <w:iCs/>
        </w:rPr>
        <w:t xml:space="preserve"> If there are other universities that offer programs in your proposed major or something similar, you may want to describe their major requirements and compare these to the courses you are proposing.</w:t>
      </w:r>
      <w:r w:rsidR="00D021FA">
        <w:rPr>
          <w:rFonts w:ascii="Arial" w:hAnsi="Arial" w:cs="Arial"/>
        </w:rPr>
        <w:t>]</w:t>
      </w:r>
    </w:p>
    <w:p w14:paraId="45815B19" w14:textId="77777777" w:rsidR="00F41753" w:rsidRDefault="00F41753" w:rsidP="00B21E30">
      <w:pPr>
        <w:spacing w:line="240" w:lineRule="auto"/>
        <w:rPr>
          <w:rFonts w:ascii="Arial" w:hAnsi="Arial" w:cs="Arial"/>
        </w:rPr>
      </w:pPr>
    </w:p>
    <w:p w14:paraId="2B10F50C" w14:textId="77777777" w:rsidR="00DA2F18" w:rsidRDefault="00DA2F18" w:rsidP="00B21E30">
      <w:pPr>
        <w:spacing w:line="240" w:lineRule="auto"/>
        <w:rPr>
          <w:rFonts w:ascii="Arial" w:hAnsi="Arial" w:cs="Arial"/>
        </w:rPr>
      </w:pPr>
    </w:p>
    <w:p w14:paraId="368E7FD6" w14:textId="77777777" w:rsidR="00DA2F18" w:rsidRDefault="00DA2F18" w:rsidP="00B21E30">
      <w:pPr>
        <w:spacing w:line="240" w:lineRule="auto"/>
        <w:rPr>
          <w:rFonts w:ascii="Arial" w:hAnsi="Arial" w:cs="Arial"/>
        </w:rPr>
      </w:pPr>
    </w:p>
    <w:p w14:paraId="3E7DAC2D" w14:textId="77777777" w:rsidR="0043241D" w:rsidRDefault="0043241D" w:rsidP="00B21E30">
      <w:pPr>
        <w:spacing w:line="240" w:lineRule="auto"/>
        <w:rPr>
          <w:rFonts w:ascii="Arial" w:hAnsi="Arial" w:cs="Arial"/>
        </w:rPr>
      </w:pPr>
    </w:p>
    <w:p w14:paraId="45EE1930" w14:textId="77777777" w:rsidR="003E18B2" w:rsidRDefault="003E18B2" w:rsidP="00B21E30">
      <w:pPr>
        <w:spacing w:line="240" w:lineRule="auto"/>
        <w:rPr>
          <w:rFonts w:ascii="Arial" w:hAnsi="Arial" w:cs="Arial"/>
        </w:rPr>
      </w:pPr>
    </w:p>
    <w:p w14:paraId="415421E1" w14:textId="77777777" w:rsidR="003E18B2" w:rsidRDefault="003E18B2" w:rsidP="00B21E30">
      <w:pPr>
        <w:spacing w:line="240" w:lineRule="auto"/>
        <w:rPr>
          <w:rFonts w:ascii="Arial" w:hAnsi="Arial" w:cs="Arial"/>
        </w:rPr>
      </w:pPr>
    </w:p>
    <w:p w14:paraId="48F87D3B" w14:textId="77777777" w:rsidR="0043241D" w:rsidRPr="007C16E2" w:rsidRDefault="0043241D" w:rsidP="00B21E30">
      <w:pPr>
        <w:spacing w:line="240" w:lineRule="auto"/>
        <w:rPr>
          <w:rFonts w:ascii="Arial" w:hAnsi="Arial" w:cs="Arial"/>
        </w:rPr>
      </w:pPr>
    </w:p>
    <w:p w14:paraId="730EC24D" w14:textId="5149AD97" w:rsidR="00A756EB" w:rsidRPr="007C16E2" w:rsidRDefault="0043241D" w:rsidP="00B21E30">
      <w:pPr>
        <w:spacing w:line="240" w:lineRule="auto"/>
        <w:rPr>
          <w:rFonts w:ascii="Arial" w:hAnsi="Arial" w:cs="Arial"/>
        </w:rPr>
      </w:pPr>
      <w:r>
        <w:rPr>
          <w:rFonts w:ascii="Arial" w:hAnsi="Arial" w:cs="Arial"/>
        </w:rPr>
        <w:t>4</w:t>
      </w:r>
      <w:r w:rsidR="00A756EB" w:rsidRPr="007C16E2">
        <w:rPr>
          <w:rFonts w:ascii="Arial" w:hAnsi="Arial" w:cs="Arial"/>
        </w:rPr>
        <w:t>. Explain what you hope to do with these skills upon graduation.</w:t>
      </w:r>
    </w:p>
    <w:p w14:paraId="653C9FE9" w14:textId="77777777" w:rsidR="00175510" w:rsidRDefault="00175510" w:rsidP="00175510">
      <w:pPr>
        <w:spacing w:line="240" w:lineRule="auto"/>
        <w:rPr>
          <w:rFonts w:ascii="Arial" w:hAnsi="Arial" w:cs="Arial"/>
        </w:rPr>
      </w:pPr>
    </w:p>
    <w:p w14:paraId="4C3EA431" w14:textId="77777777" w:rsidR="00DA2F18" w:rsidRPr="007C16E2" w:rsidRDefault="00DA2F18" w:rsidP="00D722DE">
      <w:pPr>
        <w:spacing w:line="240" w:lineRule="auto"/>
        <w:rPr>
          <w:rFonts w:ascii="Arial" w:hAnsi="Arial" w:cs="Arial"/>
          <w:b/>
        </w:rPr>
        <w:sectPr w:rsidR="00DA2F18" w:rsidRPr="007C16E2" w:rsidSect="00B21E30">
          <w:footerReference w:type="default" r:id="rId11"/>
          <w:pgSz w:w="12240" w:h="15840"/>
          <w:pgMar w:top="720" w:right="720" w:bottom="720" w:left="720" w:header="720" w:footer="720" w:gutter="0"/>
          <w:cols w:space="720"/>
          <w:docGrid w:linePitch="360"/>
        </w:sectPr>
      </w:pPr>
    </w:p>
    <w:p w14:paraId="231B84D0" w14:textId="20C5FEB1" w:rsidR="00CD2383" w:rsidRPr="007C16E2" w:rsidRDefault="00D722DE" w:rsidP="00D722DE">
      <w:pPr>
        <w:spacing w:line="240" w:lineRule="auto"/>
        <w:rPr>
          <w:rFonts w:ascii="Arial" w:hAnsi="Arial" w:cs="Arial"/>
        </w:rPr>
      </w:pPr>
      <w:r w:rsidRPr="007C16E2">
        <w:rPr>
          <w:rFonts w:ascii="Arial" w:hAnsi="Arial" w:cs="Arial"/>
          <w:b/>
        </w:rPr>
        <w:lastRenderedPageBreak/>
        <w:t xml:space="preserve">MAJOR </w:t>
      </w:r>
      <w:r w:rsidR="00314E84" w:rsidRPr="007C16E2">
        <w:rPr>
          <w:rFonts w:ascii="Arial" w:hAnsi="Arial" w:cs="Arial"/>
          <w:b/>
        </w:rPr>
        <w:t xml:space="preserve">CORE </w:t>
      </w:r>
      <w:r w:rsidRPr="007C16E2">
        <w:rPr>
          <w:rFonts w:ascii="Arial" w:hAnsi="Arial" w:cs="Arial"/>
          <w:b/>
        </w:rPr>
        <w:t>C</w:t>
      </w:r>
      <w:r w:rsidR="00E92806" w:rsidRPr="007C16E2">
        <w:rPr>
          <w:rFonts w:ascii="Arial" w:hAnsi="Arial" w:cs="Arial"/>
          <w:b/>
        </w:rPr>
        <w:t>OURSES</w:t>
      </w:r>
      <w:r w:rsidR="00233F25" w:rsidRPr="007C16E2">
        <w:rPr>
          <w:rFonts w:ascii="Arial" w:hAnsi="Arial" w:cs="Arial"/>
          <w:b/>
        </w:rPr>
        <w:t xml:space="preserve"> </w:t>
      </w:r>
    </w:p>
    <w:p w14:paraId="5A8711D6" w14:textId="533FC0D0" w:rsidR="00D53718" w:rsidRPr="00020B53" w:rsidRDefault="00E92806" w:rsidP="00D722DE">
      <w:pPr>
        <w:spacing w:line="240" w:lineRule="auto"/>
        <w:rPr>
          <w:rFonts w:ascii="Arial" w:hAnsi="Arial" w:cs="Arial"/>
        </w:rPr>
      </w:pPr>
      <w:r w:rsidRPr="00020B53">
        <w:rPr>
          <w:rFonts w:ascii="Arial" w:hAnsi="Arial" w:cs="Arial"/>
        </w:rPr>
        <w:t xml:space="preserve">The IDST </w:t>
      </w:r>
      <w:r w:rsidR="00B214CF" w:rsidRPr="00020B53">
        <w:rPr>
          <w:rFonts w:ascii="Arial" w:hAnsi="Arial" w:cs="Arial"/>
        </w:rPr>
        <w:t>major</w:t>
      </w:r>
      <w:r w:rsidRPr="00020B53">
        <w:rPr>
          <w:rFonts w:ascii="Arial" w:hAnsi="Arial" w:cs="Arial"/>
        </w:rPr>
        <w:t xml:space="preserve"> consists of </w:t>
      </w:r>
      <w:r w:rsidRPr="00020B53">
        <w:rPr>
          <w:rFonts w:ascii="Arial" w:hAnsi="Arial" w:cs="Arial"/>
          <w:b/>
          <w:bCs/>
        </w:rPr>
        <w:t>eight</w:t>
      </w:r>
      <w:r w:rsidRPr="00020B53">
        <w:rPr>
          <w:rFonts w:ascii="Arial" w:hAnsi="Arial" w:cs="Arial"/>
        </w:rPr>
        <w:t xml:space="preserve"> </w:t>
      </w:r>
      <w:r w:rsidR="00314E84" w:rsidRPr="00020B53">
        <w:rPr>
          <w:rFonts w:ascii="Arial" w:hAnsi="Arial" w:cs="Arial"/>
        </w:rPr>
        <w:t xml:space="preserve">core </w:t>
      </w:r>
      <w:r w:rsidRPr="00020B53">
        <w:rPr>
          <w:rFonts w:ascii="Arial" w:hAnsi="Arial" w:cs="Arial"/>
        </w:rPr>
        <w:t xml:space="preserve">courses, which must be chosen from at least three departments, with a maximum of four courses from any one department. </w:t>
      </w:r>
      <w:r w:rsidR="00262F6C" w:rsidRPr="00020B53">
        <w:rPr>
          <w:rFonts w:ascii="Arial" w:hAnsi="Arial" w:cs="Arial"/>
        </w:rPr>
        <w:t xml:space="preserve">The content and learning objectives </w:t>
      </w:r>
      <w:r w:rsidR="007A68BC" w:rsidRPr="00020B53">
        <w:rPr>
          <w:rFonts w:ascii="Arial" w:hAnsi="Arial" w:cs="Arial"/>
        </w:rPr>
        <w:t xml:space="preserve">covered in each course </w:t>
      </w:r>
      <w:r w:rsidR="00262F6C" w:rsidRPr="00020B53">
        <w:rPr>
          <w:rFonts w:ascii="Arial" w:hAnsi="Arial" w:cs="Arial"/>
        </w:rPr>
        <w:t xml:space="preserve">should directly relate to the </w:t>
      </w:r>
      <w:r w:rsidR="00BD4352" w:rsidRPr="00020B53">
        <w:rPr>
          <w:rFonts w:ascii="Arial" w:hAnsi="Arial" w:cs="Arial"/>
        </w:rPr>
        <w:t>IDST topic.</w:t>
      </w:r>
      <w:r w:rsidR="000B4410" w:rsidRPr="00020B53">
        <w:rPr>
          <w:rFonts w:ascii="Arial" w:hAnsi="Arial" w:cs="Arial"/>
        </w:rPr>
        <w:t xml:space="preserve"> </w:t>
      </w:r>
      <w:r w:rsidRPr="00020B53">
        <w:rPr>
          <w:rFonts w:ascii="Arial" w:hAnsi="Arial" w:cs="Arial"/>
        </w:rPr>
        <w:t xml:space="preserve">All eight courses must be appropriate for juniors and seniors majoring in those departments. The courses should form a coherent plan of study </w:t>
      </w:r>
      <w:r w:rsidR="00D021FA" w:rsidRPr="00020B53">
        <w:rPr>
          <w:rFonts w:ascii="Arial" w:hAnsi="Arial" w:cs="Arial"/>
        </w:rPr>
        <w:t xml:space="preserve">consistent with the proposed </w:t>
      </w:r>
      <w:r w:rsidRPr="00020B53">
        <w:rPr>
          <w:rFonts w:ascii="Arial" w:hAnsi="Arial" w:cs="Arial"/>
        </w:rPr>
        <w:t>title.</w:t>
      </w:r>
      <w:r w:rsidR="00043118" w:rsidRPr="00020B53">
        <w:rPr>
          <w:rFonts w:ascii="Arial" w:hAnsi="Arial" w:cs="Arial"/>
        </w:rPr>
        <w:t xml:space="preserve"> In this course list please indicate if you plan on completing an honors thesis.</w:t>
      </w:r>
      <w:r w:rsidR="003B74D0" w:rsidRPr="00020B53">
        <w:rPr>
          <w:rFonts w:ascii="Arial" w:hAnsi="Arial" w:cs="Arial"/>
        </w:rPr>
        <w:t xml:space="preserve"> </w:t>
      </w:r>
    </w:p>
    <w:p w14:paraId="78BA0C48" w14:textId="49C0D151" w:rsidR="00020B53" w:rsidRPr="00020B53" w:rsidRDefault="0030364E" w:rsidP="00726453">
      <w:pPr>
        <w:spacing w:after="120" w:line="240" w:lineRule="auto"/>
        <w:rPr>
          <w:rFonts w:ascii="Arial" w:hAnsi="Arial" w:cs="Arial"/>
          <w:b/>
          <w:bCs/>
        </w:rPr>
      </w:pPr>
      <w:r w:rsidRPr="00020B53">
        <w:rPr>
          <w:rFonts w:ascii="Arial" w:hAnsi="Arial" w:cs="Arial"/>
          <w:bCs/>
        </w:rPr>
        <w:t xml:space="preserve">For each of the 8 core courses listed below, please provide one to two alternative courses. Having multiple alternative courses will provide greater flexibility and allow for adjustments if core courses are not available. You may </w:t>
      </w:r>
      <w:r w:rsidR="00020B53" w:rsidRPr="00020B53">
        <w:rPr>
          <w:rFonts w:ascii="Arial" w:hAnsi="Arial" w:cs="Arial"/>
          <w:bCs/>
        </w:rPr>
        <w:t>propose</w:t>
      </w:r>
      <w:r w:rsidRPr="00020B53">
        <w:rPr>
          <w:rFonts w:ascii="Arial" w:hAnsi="Arial" w:cs="Arial"/>
          <w:bCs/>
        </w:rPr>
        <w:t xml:space="preserve"> the same </w:t>
      </w:r>
      <w:r w:rsidR="00020B53" w:rsidRPr="00020B53">
        <w:rPr>
          <w:rFonts w:ascii="Arial" w:hAnsi="Arial" w:cs="Arial"/>
          <w:bCs/>
        </w:rPr>
        <w:t xml:space="preserve">alternate </w:t>
      </w:r>
      <w:r w:rsidRPr="00020B53">
        <w:rPr>
          <w:rFonts w:ascii="Arial" w:hAnsi="Arial" w:cs="Arial"/>
          <w:bCs/>
        </w:rPr>
        <w:t xml:space="preserve">course for more than one </w:t>
      </w:r>
      <w:r w:rsidR="007B56BA" w:rsidRPr="00020B53">
        <w:rPr>
          <w:rFonts w:ascii="Arial" w:hAnsi="Arial" w:cs="Arial"/>
          <w:bCs/>
        </w:rPr>
        <w:t>requirement;</w:t>
      </w:r>
      <w:r w:rsidR="00020B53" w:rsidRPr="00020B53">
        <w:rPr>
          <w:rFonts w:ascii="Arial" w:hAnsi="Arial" w:cs="Arial"/>
          <w:bCs/>
        </w:rPr>
        <w:t xml:space="preserve"> however, you can only use to fulfill one</w:t>
      </w:r>
      <w:r w:rsidRPr="00020B53">
        <w:rPr>
          <w:rFonts w:ascii="Arial" w:hAnsi="Arial" w:cs="Arial"/>
          <w:bCs/>
        </w:rPr>
        <w:t xml:space="preserve">. If you have completed or are currently enrolled in any of the 8 core courses listed, you do not need to provide alternative courses for that requirement. </w:t>
      </w:r>
    </w:p>
    <w:p w14:paraId="70FE34C0" w14:textId="03405696" w:rsidR="005A466C" w:rsidRPr="00020B53" w:rsidRDefault="00D021FA" w:rsidP="00726453">
      <w:pPr>
        <w:spacing w:after="120" w:line="240" w:lineRule="auto"/>
        <w:rPr>
          <w:rFonts w:ascii="Arial" w:hAnsi="Arial" w:cs="Arial"/>
          <w:b/>
          <w:bCs/>
        </w:rPr>
      </w:pPr>
      <w:r w:rsidRPr="00020B53">
        <w:rPr>
          <w:rFonts w:ascii="Arial" w:hAnsi="Arial" w:cs="Arial"/>
          <w:b/>
          <w:bCs/>
        </w:rPr>
        <w:t>Be aware!</w:t>
      </w:r>
      <w:r w:rsidR="005A466C" w:rsidRPr="00020B53">
        <w:rPr>
          <w:rFonts w:ascii="Arial" w:hAnsi="Arial" w:cs="Arial"/>
          <w:b/>
          <w:bCs/>
        </w:rPr>
        <w:t xml:space="preserve"> </w:t>
      </w:r>
    </w:p>
    <w:p w14:paraId="514C5BC5" w14:textId="25546463" w:rsidR="00E736EE" w:rsidRPr="00020B53" w:rsidRDefault="005A466C" w:rsidP="005A466C">
      <w:pPr>
        <w:pStyle w:val="ListParagraph"/>
        <w:numPr>
          <w:ilvl w:val="0"/>
          <w:numId w:val="5"/>
        </w:numPr>
        <w:spacing w:line="240" w:lineRule="auto"/>
        <w:rPr>
          <w:rFonts w:ascii="Arial" w:hAnsi="Arial" w:cs="Arial"/>
        </w:rPr>
      </w:pPr>
      <w:r w:rsidRPr="00020B53">
        <w:rPr>
          <w:rFonts w:ascii="Arial" w:hAnsi="Arial" w:cs="Arial"/>
        </w:rPr>
        <w:t>Students may not include courses numbered over 699 to count towards the major course of study</w:t>
      </w:r>
      <w:r w:rsidR="006B19BA" w:rsidRPr="00020B53">
        <w:rPr>
          <w:rFonts w:ascii="Arial" w:hAnsi="Arial" w:cs="Arial"/>
        </w:rPr>
        <w:t xml:space="preserve"> unless they have already completed these courses and/or have written permission to enroll from the instructor.</w:t>
      </w:r>
    </w:p>
    <w:p w14:paraId="34CB9FE4" w14:textId="6C691A9A" w:rsidR="00E736EE" w:rsidRPr="00020B53" w:rsidRDefault="005A466C" w:rsidP="00E736EE">
      <w:pPr>
        <w:pStyle w:val="ListParagraph"/>
        <w:numPr>
          <w:ilvl w:val="0"/>
          <w:numId w:val="5"/>
        </w:numPr>
        <w:spacing w:line="240" w:lineRule="auto"/>
      </w:pPr>
      <w:r w:rsidRPr="007B56BA">
        <w:rPr>
          <w:rFonts w:ascii="Arial" w:hAnsi="Arial" w:cs="Arial"/>
        </w:rPr>
        <w:t xml:space="preserve">Students may include </w:t>
      </w:r>
      <w:r w:rsidRPr="007B56BA">
        <w:rPr>
          <w:rFonts w:ascii="Arial" w:hAnsi="Arial" w:cs="Arial"/>
          <w:b/>
        </w:rPr>
        <w:t xml:space="preserve">up to three courses </w:t>
      </w:r>
      <w:r w:rsidRPr="007B56BA">
        <w:rPr>
          <w:rFonts w:ascii="Arial" w:hAnsi="Arial" w:cs="Arial"/>
        </w:rPr>
        <w:t xml:space="preserve">they have already </w:t>
      </w:r>
      <w:r w:rsidR="00A920D6" w:rsidRPr="007B56BA">
        <w:rPr>
          <w:rFonts w:ascii="Arial" w:hAnsi="Arial" w:cs="Arial"/>
        </w:rPr>
        <w:t>completed</w:t>
      </w:r>
      <w:r w:rsidR="00412EEB" w:rsidRPr="007B56BA">
        <w:rPr>
          <w:rFonts w:ascii="Arial" w:hAnsi="Arial" w:cs="Arial"/>
        </w:rPr>
        <w:t xml:space="preserve"> </w:t>
      </w:r>
      <w:r w:rsidRPr="007B56BA">
        <w:rPr>
          <w:rFonts w:ascii="Arial" w:hAnsi="Arial" w:cs="Arial"/>
        </w:rPr>
        <w:t>or are currently taking</w:t>
      </w:r>
    </w:p>
    <w:p w14:paraId="3B0C312C" w14:textId="4B47C5E4" w:rsidR="00E736EE" w:rsidRPr="00020B53" w:rsidRDefault="005A466C" w:rsidP="00E736EE">
      <w:pPr>
        <w:pStyle w:val="ListParagraph"/>
        <w:numPr>
          <w:ilvl w:val="0"/>
          <w:numId w:val="5"/>
        </w:numPr>
        <w:spacing w:line="240" w:lineRule="auto"/>
        <w:rPr>
          <w:rFonts w:ascii="Arial" w:hAnsi="Arial" w:cs="Arial"/>
        </w:rPr>
      </w:pPr>
      <w:r w:rsidRPr="007B56BA">
        <w:rPr>
          <w:rFonts w:ascii="Arial" w:hAnsi="Arial" w:cs="Arial"/>
        </w:rPr>
        <w:t>Students may not use more than 3 credit</w:t>
      </w:r>
      <w:r w:rsidR="00F44D83" w:rsidRPr="00020B53">
        <w:rPr>
          <w:rFonts w:ascii="Arial" w:hAnsi="Arial" w:cs="Arial"/>
        </w:rPr>
        <w:t xml:space="preserve"> hour</w:t>
      </w:r>
      <w:r w:rsidRPr="007B56BA">
        <w:rPr>
          <w:rFonts w:ascii="Arial" w:hAnsi="Arial" w:cs="Arial"/>
        </w:rPr>
        <w:t xml:space="preserve">s of independent study courses (typically ending in 93, 94, 95, 96, and </w:t>
      </w:r>
      <w:r w:rsidR="00E35107" w:rsidRPr="007B56BA">
        <w:rPr>
          <w:rFonts w:ascii="Arial" w:hAnsi="Arial" w:cs="Arial"/>
        </w:rPr>
        <w:t>senior honors thesis courses numbered 691H – 694H)</w:t>
      </w:r>
    </w:p>
    <w:p w14:paraId="7B498E4A" w14:textId="4C1127C8" w:rsidR="00F80E9C" w:rsidRPr="007B56BA" w:rsidRDefault="00F80E9C" w:rsidP="007B56BA">
      <w:pPr>
        <w:pStyle w:val="ListParagraph"/>
        <w:numPr>
          <w:ilvl w:val="0"/>
          <w:numId w:val="5"/>
        </w:numPr>
        <w:spacing w:after="0" w:line="240" w:lineRule="auto"/>
        <w:rPr>
          <w:rFonts w:ascii="Arial" w:hAnsi="Arial" w:cs="Arial"/>
          <w:bCs/>
        </w:rPr>
      </w:pPr>
      <w:r w:rsidRPr="00020B53">
        <w:rPr>
          <w:rFonts w:ascii="Arial" w:hAnsi="Arial" w:cs="Arial"/>
          <w:bCs/>
        </w:rPr>
        <w:t xml:space="preserve">Some professional schools and College departments customarily restrict course enrollment to majors in that department, particularly during the initial registration period. </w:t>
      </w:r>
      <w:r w:rsidRPr="007B56BA">
        <w:rPr>
          <w:rFonts w:ascii="Arial" w:hAnsi="Arial" w:cs="Arial"/>
        </w:rPr>
        <w:t>These include BUSI, COMP, NSCI, PUBH and SPHG.</w:t>
      </w:r>
      <w:r w:rsidRPr="007B56BA">
        <w:rPr>
          <w:rFonts w:ascii="Arial" w:hAnsi="Arial" w:cs="Arial"/>
          <w:i/>
          <w:iCs/>
        </w:rPr>
        <w:t xml:space="preserve"> </w:t>
      </w:r>
      <w:r w:rsidR="001D5F58" w:rsidRPr="00020B53">
        <w:rPr>
          <w:rFonts w:ascii="Arial" w:hAnsi="Arial" w:cs="Arial"/>
          <w:i/>
          <w:iCs/>
        </w:rPr>
        <w:t>***</w:t>
      </w:r>
    </w:p>
    <w:p w14:paraId="4FE4951C" w14:textId="77777777" w:rsidR="00F80E9C" w:rsidRPr="00020B53" w:rsidRDefault="00F80E9C" w:rsidP="007B56BA">
      <w:pPr>
        <w:pStyle w:val="ListParagraph"/>
        <w:numPr>
          <w:ilvl w:val="1"/>
          <w:numId w:val="5"/>
        </w:numPr>
        <w:spacing w:after="0" w:line="240" w:lineRule="auto"/>
        <w:rPr>
          <w:rFonts w:ascii="Arial" w:hAnsi="Arial" w:cs="Arial"/>
          <w:bCs/>
        </w:rPr>
      </w:pPr>
      <w:r w:rsidRPr="00020B53">
        <w:rPr>
          <w:rFonts w:ascii="Arial" w:hAnsi="Arial" w:cs="Arial"/>
          <w:bCs/>
        </w:rPr>
        <w:t xml:space="preserve">Computer Science courses numbered above COMP 210 are restricted to majors only. </w:t>
      </w:r>
    </w:p>
    <w:p w14:paraId="389950B4" w14:textId="689720F4" w:rsidR="007B56BA" w:rsidRPr="00020B53" w:rsidRDefault="00F80E9C" w:rsidP="007B56BA">
      <w:pPr>
        <w:pStyle w:val="ListParagraph"/>
        <w:numPr>
          <w:ilvl w:val="1"/>
          <w:numId w:val="5"/>
        </w:numPr>
        <w:spacing w:after="0" w:line="240" w:lineRule="auto"/>
        <w:rPr>
          <w:rFonts w:ascii="Arial" w:hAnsi="Arial" w:cs="Arial"/>
        </w:rPr>
      </w:pPr>
      <w:r w:rsidRPr="00020B53">
        <w:rPr>
          <w:rFonts w:ascii="Arial" w:hAnsi="Arial" w:cs="Arial"/>
        </w:rPr>
        <w:t xml:space="preserve">Biomedical Engineering courses are restricted to majors only.  </w:t>
      </w:r>
    </w:p>
    <w:p w14:paraId="0F80103F" w14:textId="3A7512EE" w:rsidR="00020B53" w:rsidRPr="007B56BA" w:rsidRDefault="00F44D83" w:rsidP="007B56BA">
      <w:pPr>
        <w:pStyle w:val="ListParagraph"/>
        <w:numPr>
          <w:ilvl w:val="1"/>
          <w:numId w:val="5"/>
        </w:numPr>
        <w:spacing w:after="0" w:line="240" w:lineRule="auto"/>
        <w:rPr>
          <w:rFonts w:ascii="Arial" w:hAnsi="Arial" w:cs="Arial"/>
        </w:rPr>
      </w:pPr>
      <w:r w:rsidRPr="007B56BA">
        <w:rPr>
          <w:rFonts w:ascii="Arial" w:hAnsi="Arial" w:cs="Arial"/>
        </w:rPr>
        <w:t>Psychology and Neuroscience courses are often restricted to majors only</w:t>
      </w:r>
    </w:p>
    <w:p w14:paraId="7BA42E1F" w14:textId="77777777" w:rsidR="00020B53" w:rsidRPr="007B56BA" w:rsidRDefault="00020B53" w:rsidP="007B56BA">
      <w:pPr>
        <w:pStyle w:val="ListParagraph"/>
        <w:spacing w:after="0" w:line="240" w:lineRule="auto"/>
        <w:ind w:left="1440"/>
        <w:rPr>
          <w:rFonts w:ascii="Arial" w:hAnsi="Arial" w:cs="Arial"/>
          <w:sz w:val="21"/>
          <w:szCs w:val="21"/>
        </w:rPr>
      </w:pPr>
    </w:p>
    <w:tbl>
      <w:tblPr>
        <w:tblW w:w="0" w:type="auto"/>
        <w:tblCellMar>
          <w:left w:w="0" w:type="dxa"/>
          <w:right w:w="0" w:type="dxa"/>
        </w:tblCellMar>
        <w:tblLook w:val="04A0" w:firstRow="1" w:lastRow="0" w:firstColumn="1" w:lastColumn="0" w:noHBand="0" w:noVBand="1"/>
      </w:tblPr>
      <w:tblGrid>
        <w:gridCol w:w="1375"/>
        <w:gridCol w:w="975"/>
        <w:gridCol w:w="4076"/>
        <w:gridCol w:w="819"/>
        <w:gridCol w:w="1499"/>
        <w:gridCol w:w="2449"/>
        <w:gridCol w:w="3187"/>
      </w:tblGrid>
      <w:tr w:rsidR="00F70168" w:rsidRPr="007C16E2" w14:paraId="6C99C4F1" w14:textId="6A025632" w:rsidTr="00F80E9C">
        <w:trPr>
          <w:trHeight w:val="1537"/>
        </w:trPr>
        <w:tc>
          <w:tcPr>
            <w:tcW w:w="1375" w:type="dxa"/>
            <w:tcBorders>
              <w:top w:val="single" w:sz="8" w:space="0" w:color="auto"/>
              <w:left w:val="single" w:sz="8"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660A3CEA" w14:textId="6D3262BE" w:rsidR="00331F56" w:rsidRPr="003E19B6" w:rsidRDefault="0078162F" w:rsidP="00E453FA">
            <w:pPr>
              <w:spacing w:before="50" w:after="50"/>
              <w:jc w:val="center"/>
              <w:rPr>
                <w:rFonts w:ascii="Arial" w:hAnsi="Arial" w:cs="Arial"/>
                <w:color w:val="FFFFFF" w:themeColor="background1"/>
              </w:rPr>
            </w:pPr>
            <w:r>
              <w:rPr>
                <w:rFonts w:ascii="Arial" w:hAnsi="Arial" w:cs="Arial"/>
                <w:color w:val="FFFFFF" w:themeColor="background1"/>
              </w:rPr>
              <w:t>Proposed Course for Major</w:t>
            </w:r>
          </w:p>
        </w:tc>
        <w:tc>
          <w:tcPr>
            <w:tcW w:w="975"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31CFC23D" w14:textId="77777777" w:rsidR="00331F56" w:rsidRPr="003E19B6" w:rsidRDefault="00331F56" w:rsidP="00E453FA">
            <w:pPr>
              <w:spacing w:before="50" w:after="50"/>
              <w:jc w:val="center"/>
              <w:rPr>
                <w:rFonts w:ascii="Arial" w:hAnsi="Arial" w:cs="Arial"/>
                <w:color w:val="FFFFFF" w:themeColor="background1"/>
              </w:rPr>
            </w:pPr>
            <w:r w:rsidRPr="003E19B6">
              <w:rPr>
                <w:rFonts w:ascii="Arial" w:hAnsi="Arial" w:cs="Arial"/>
                <w:color w:val="FFFFFF" w:themeColor="background1"/>
              </w:rPr>
              <w:t>Course #</w:t>
            </w:r>
          </w:p>
        </w:tc>
        <w:tc>
          <w:tcPr>
            <w:tcW w:w="4076"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0A5B60DA" w14:textId="77777777" w:rsidR="00331F56" w:rsidRPr="003E19B6" w:rsidRDefault="00331F56" w:rsidP="00E453FA">
            <w:pPr>
              <w:spacing w:before="50" w:after="50"/>
              <w:jc w:val="center"/>
              <w:rPr>
                <w:rFonts w:ascii="Arial" w:hAnsi="Arial" w:cs="Arial"/>
                <w:color w:val="FFFFFF" w:themeColor="background1"/>
              </w:rPr>
            </w:pPr>
            <w:r w:rsidRPr="003E19B6">
              <w:rPr>
                <w:rFonts w:ascii="Arial" w:hAnsi="Arial" w:cs="Arial"/>
                <w:color w:val="FFFFFF" w:themeColor="background1"/>
              </w:rPr>
              <w:t>Title</w:t>
            </w:r>
          </w:p>
        </w:tc>
        <w:tc>
          <w:tcPr>
            <w:tcW w:w="819" w:type="dxa"/>
            <w:tcBorders>
              <w:top w:val="single" w:sz="8" w:space="0" w:color="auto"/>
              <w:left w:val="nil"/>
              <w:bottom w:val="single" w:sz="8" w:space="0" w:color="auto"/>
              <w:right w:val="single" w:sz="4" w:space="0" w:color="auto"/>
            </w:tcBorders>
            <w:shd w:val="clear" w:color="auto" w:fill="365F91" w:themeFill="accent1" w:themeFillShade="BF"/>
            <w:tcMar>
              <w:left w:w="115" w:type="dxa"/>
              <w:right w:w="115" w:type="dxa"/>
            </w:tcMar>
            <w:vAlign w:val="center"/>
          </w:tcPr>
          <w:p w14:paraId="61766E70" w14:textId="1E94AF36" w:rsidR="00331F56" w:rsidRPr="007C16E2" w:rsidRDefault="00331F56" w:rsidP="00E453FA">
            <w:pPr>
              <w:spacing w:before="50" w:after="50"/>
              <w:jc w:val="center"/>
              <w:rPr>
                <w:rFonts w:ascii="Arial" w:hAnsi="Arial" w:cs="Arial"/>
                <w:color w:val="FFFFFF" w:themeColor="background1"/>
              </w:rPr>
            </w:pPr>
            <w:r w:rsidRPr="007C16E2">
              <w:rPr>
                <w:rFonts w:ascii="Arial" w:hAnsi="Arial" w:cs="Arial"/>
                <w:color w:val="FFFFFF" w:themeColor="background1"/>
              </w:rPr>
              <w:t>Credit Hours</w:t>
            </w:r>
          </w:p>
        </w:tc>
        <w:tc>
          <w:tcPr>
            <w:tcW w:w="1499" w:type="dxa"/>
            <w:tcBorders>
              <w:top w:val="single" w:sz="8" w:space="0" w:color="auto"/>
              <w:left w:val="single" w:sz="4"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6E9F31A2" w14:textId="3E2F4521" w:rsidR="00331F56" w:rsidRPr="007C16E2" w:rsidRDefault="00CB5E78" w:rsidP="00E453FA">
            <w:pPr>
              <w:spacing w:before="50" w:after="50"/>
              <w:jc w:val="center"/>
              <w:rPr>
                <w:rFonts w:ascii="Arial" w:hAnsi="Arial" w:cs="Arial"/>
                <w:color w:val="FFFFFF" w:themeColor="background1"/>
              </w:rPr>
            </w:pPr>
            <w:r w:rsidRPr="00125206">
              <w:rPr>
                <w:rFonts w:ascii="Arial" w:hAnsi="Arial" w:cs="Arial"/>
                <w:color w:val="FF0000"/>
              </w:rPr>
              <w:t>*</w:t>
            </w:r>
            <w:r w:rsidR="00331F56" w:rsidRPr="007C16E2">
              <w:rPr>
                <w:rFonts w:ascii="Arial" w:hAnsi="Arial" w:cs="Arial"/>
                <w:color w:val="FFFFFF" w:themeColor="background1"/>
              </w:rPr>
              <w:t xml:space="preserve">When was the course last </w:t>
            </w:r>
            <w:r w:rsidR="007C04FD" w:rsidRPr="007C16E2">
              <w:rPr>
                <w:rFonts w:ascii="Arial" w:hAnsi="Arial" w:cs="Arial"/>
                <w:color w:val="FFFFFF" w:themeColor="background1"/>
              </w:rPr>
              <w:t>offered</w:t>
            </w:r>
            <w:r w:rsidR="007C04FD">
              <w:rPr>
                <w:rFonts w:ascii="Arial" w:hAnsi="Arial" w:cs="Arial"/>
                <w:color w:val="FFFFFF" w:themeColor="background1"/>
              </w:rPr>
              <w:t>?</w:t>
            </w:r>
          </w:p>
        </w:tc>
        <w:tc>
          <w:tcPr>
            <w:tcW w:w="2449"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6C3FF4A8" w14:textId="7772C365" w:rsidR="00331F56" w:rsidRPr="007C16E2" w:rsidRDefault="00331F56" w:rsidP="00E453FA">
            <w:pPr>
              <w:spacing w:before="50" w:after="50"/>
              <w:jc w:val="center"/>
              <w:rPr>
                <w:rFonts w:ascii="Arial" w:hAnsi="Arial" w:cs="Arial"/>
                <w:color w:val="FFFFFF" w:themeColor="background1"/>
              </w:rPr>
            </w:pPr>
            <w:r w:rsidRPr="007C16E2">
              <w:rPr>
                <w:rFonts w:ascii="Arial" w:hAnsi="Arial" w:cs="Arial"/>
                <w:color w:val="FFFFFF" w:themeColor="background1"/>
              </w:rPr>
              <w:t>Does the course have</w:t>
            </w:r>
            <w:r w:rsidR="00067217">
              <w:rPr>
                <w:rFonts w:ascii="Arial" w:hAnsi="Arial" w:cs="Arial"/>
                <w:color w:val="FFFFFF" w:themeColor="background1"/>
              </w:rPr>
              <w:t xml:space="preserve"> </w:t>
            </w:r>
            <w:r w:rsidRPr="007C16E2">
              <w:rPr>
                <w:rFonts w:ascii="Arial" w:hAnsi="Arial" w:cs="Arial"/>
                <w:color w:val="FFFFFF" w:themeColor="background1"/>
              </w:rPr>
              <w:t>prerequisites or other</w:t>
            </w:r>
            <w:r w:rsidR="00067217">
              <w:rPr>
                <w:rFonts w:ascii="Arial" w:hAnsi="Arial" w:cs="Arial"/>
                <w:color w:val="FFFFFF" w:themeColor="background1"/>
              </w:rPr>
              <w:t xml:space="preserve"> </w:t>
            </w:r>
            <w:r w:rsidR="00D021FA">
              <w:rPr>
                <w:rFonts w:ascii="Arial" w:hAnsi="Arial" w:cs="Arial"/>
                <w:color w:val="FFFFFF" w:themeColor="background1"/>
              </w:rPr>
              <w:t xml:space="preserve">enrollment </w:t>
            </w:r>
            <w:r w:rsidRPr="007C16E2">
              <w:rPr>
                <w:rFonts w:ascii="Arial" w:hAnsi="Arial" w:cs="Arial"/>
                <w:color w:val="FFFFFF" w:themeColor="background1"/>
              </w:rPr>
              <w:t>restrictions? If yes, indicate how you will satisfy these</w:t>
            </w:r>
            <w:r w:rsidR="00067217">
              <w:rPr>
                <w:rFonts w:ascii="Arial" w:hAnsi="Arial" w:cs="Arial"/>
                <w:color w:val="FFFFFF" w:themeColor="background1"/>
              </w:rPr>
              <w:t xml:space="preserve"> </w:t>
            </w:r>
            <w:r w:rsidRPr="007C16E2">
              <w:rPr>
                <w:rFonts w:ascii="Arial" w:hAnsi="Arial" w:cs="Arial"/>
                <w:color w:val="FFFFFF" w:themeColor="background1"/>
              </w:rPr>
              <w:t>requirements</w:t>
            </w:r>
            <w:r w:rsidR="002363BD">
              <w:rPr>
                <w:rFonts w:ascii="Arial" w:hAnsi="Arial" w:cs="Arial"/>
                <w:color w:val="FFFFFF" w:themeColor="background1"/>
              </w:rPr>
              <w:t>.</w:t>
            </w:r>
          </w:p>
        </w:tc>
        <w:tc>
          <w:tcPr>
            <w:tcW w:w="3187" w:type="dxa"/>
            <w:tcBorders>
              <w:top w:val="single" w:sz="8" w:space="0" w:color="auto"/>
              <w:left w:val="nil"/>
              <w:bottom w:val="single" w:sz="8" w:space="0" w:color="auto"/>
              <w:right w:val="single" w:sz="8" w:space="0" w:color="auto"/>
            </w:tcBorders>
            <w:shd w:val="clear" w:color="auto" w:fill="365F91" w:themeFill="accent1" w:themeFillShade="BF"/>
            <w:tcMar>
              <w:left w:w="115" w:type="dxa"/>
              <w:right w:w="115" w:type="dxa"/>
            </w:tcMar>
            <w:vAlign w:val="center"/>
          </w:tcPr>
          <w:p w14:paraId="76B19B18" w14:textId="683786C5" w:rsidR="00331F56" w:rsidRPr="007C16E2" w:rsidRDefault="00CB5E78" w:rsidP="00E453FA">
            <w:pPr>
              <w:spacing w:before="50" w:after="50"/>
              <w:jc w:val="center"/>
              <w:rPr>
                <w:rFonts w:ascii="Arial" w:hAnsi="Arial" w:cs="Arial"/>
                <w:color w:val="FFFFFF" w:themeColor="background1"/>
              </w:rPr>
            </w:pPr>
            <w:r w:rsidRPr="00125206">
              <w:rPr>
                <w:rFonts w:ascii="Arial" w:hAnsi="Arial" w:cs="Arial"/>
                <w:b/>
                <w:bCs/>
                <w:color w:val="FF0000"/>
              </w:rPr>
              <w:t>*</w:t>
            </w:r>
            <w:r w:rsidR="002363BD">
              <w:rPr>
                <w:rFonts w:ascii="Arial" w:hAnsi="Arial" w:cs="Arial"/>
                <w:b/>
                <w:bCs/>
                <w:color w:val="FF0000"/>
              </w:rPr>
              <w:t>*</w:t>
            </w:r>
            <w:r w:rsidR="00C62309">
              <w:rPr>
                <w:rFonts w:ascii="Arial" w:hAnsi="Arial" w:cs="Arial"/>
                <w:color w:val="FFFFFF" w:themeColor="background1"/>
              </w:rPr>
              <w:t>Have you completed</w:t>
            </w:r>
            <w:r w:rsidR="00E54A98">
              <w:rPr>
                <w:rFonts w:ascii="Arial" w:hAnsi="Arial" w:cs="Arial"/>
                <w:color w:val="FFFFFF" w:themeColor="background1"/>
              </w:rPr>
              <w:t xml:space="preserve"> </w:t>
            </w:r>
            <w:r w:rsidR="00C62309">
              <w:rPr>
                <w:rFonts w:ascii="Arial" w:hAnsi="Arial" w:cs="Arial"/>
                <w:color w:val="FFFFFF" w:themeColor="background1"/>
              </w:rPr>
              <w:t xml:space="preserve">or are you </w:t>
            </w:r>
            <w:r w:rsidR="001A08E0">
              <w:rPr>
                <w:rFonts w:ascii="Arial" w:hAnsi="Arial" w:cs="Arial"/>
                <w:color w:val="FFFFFF" w:themeColor="background1"/>
              </w:rPr>
              <w:t xml:space="preserve">currently </w:t>
            </w:r>
            <w:r w:rsidR="00C62309">
              <w:rPr>
                <w:rFonts w:ascii="Arial" w:hAnsi="Arial" w:cs="Arial"/>
                <w:color w:val="FFFFFF" w:themeColor="background1"/>
              </w:rPr>
              <w:t xml:space="preserve">enrolled in </w:t>
            </w:r>
            <w:r w:rsidR="00630880">
              <w:rPr>
                <w:rFonts w:ascii="Arial" w:hAnsi="Arial" w:cs="Arial"/>
                <w:color w:val="FFFFFF" w:themeColor="background1"/>
              </w:rPr>
              <w:t>the</w:t>
            </w:r>
            <w:r w:rsidR="001A08E0">
              <w:rPr>
                <w:rFonts w:ascii="Arial" w:hAnsi="Arial" w:cs="Arial"/>
                <w:color w:val="FFFFFF" w:themeColor="background1"/>
              </w:rPr>
              <w:t xml:space="preserve"> course</w:t>
            </w:r>
            <w:r w:rsidR="00AE65CD">
              <w:rPr>
                <w:rFonts w:ascii="Arial" w:hAnsi="Arial" w:cs="Arial"/>
                <w:color w:val="FFFFFF" w:themeColor="background1"/>
              </w:rPr>
              <w:t>?</w:t>
            </w:r>
            <w:r w:rsidR="005C382C">
              <w:rPr>
                <w:rFonts w:ascii="Arial" w:hAnsi="Arial" w:cs="Arial"/>
                <w:color w:val="FFFFFF" w:themeColor="background1"/>
              </w:rPr>
              <w:t xml:space="preserve"> If yes, indicate </w:t>
            </w:r>
            <w:r w:rsidR="00631098">
              <w:rPr>
                <w:rFonts w:ascii="Arial" w:hAnsi="Arial" w:cs="Arial"/>
                <w:color w:val="FFFFFF" w:themeColor="background1"/>
              </w:rPr>
              <w:t xml:space="preserve">“completed” or “currently enrolled” and </w:t>
            </w:r>
            <w:r w:rsidR="003F2183">
              <w:rPr>
                <w:rFonts w:ascii="Arial" w:hAnsi="Arial" w:cs="Arial"/>
                <w:color w:val="FFFFFF" w:themeColor="background1"/>
              </w:rPr>
              <w:t xml:space="preserve">the </w:t>
            </w:r>
            <w:r w:rsidR="00E453FA">
              <w:rPr>
                <w:rFonts w:ascii="Arial" w:hAnsi="Arial" w:cs="Arial"/>
                <w:color w:val="FFFFFF" w:themeColor="background1"/>
              </w:rPr>
              <w:t>term</w:t>
            </w:r>
            <w:r w:rsidR="003F2183">
              <w:rPr>
                <w:rFonts w:ascii="Arial" w:hAnsi="Arial" w:cs="Arial"/>
                <w:color w:val="FFFFFF" w:themeColor="background1"/>
              </w:rPr>
              <w:t xml:space="preserve"> </w:t>
            </w:r>
            <w:r w:rsidR="00444330">
              <w:rPr>
                <w:rFonts w:ascii="Arial" w:hAnsi="Arial" w:cs="Arial"/>
                <w:color w:val="FFFFFF" w:themeColor="background1"/>
              </w:rPr>
              <w:t>which you were enrolled.</w:t>
            </w:r>
          </w:p>
        </w:tc>
      </w:tr>
      <w:tr w:rsidR="0078162F" w:rsidRPr="007C16E2" w14:paraId="3AC1380D" w14:textId="73F3FF25" w:rsidTr="00F80E9C">
        <w:tc>
          <w:tcPr>
            <w:tcW w:w="137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2551C0" w14:textId="5A159030" w:rsidR="00331F56" w:rsidRPr="007B56BA" w:rsidRDefault="00F70168" w:rsidP="00E453FA">
            <w:pPr>
              <w:spacing w:before="50" w:after="50"/>
              <w:rPr>
                <w:rFonts w:ascii="Arial" w:hAnsi="Arial" w:cs="Arial"/>
                <w:b/>
                <w:bCs/>
              </w:rPr>
            </w:pPr>
            <w:r w:rsidRPr="007B56BA">
              <w:rPr>
                <w:rFonts w:ascii="Arial" w:hAnsi="Arial" w:cs="Arial"/>
                <w:b/>
                <w:bCs/>
              </w:rPr>
              <w:t>Course 1</w:t>
            </w:r>
          </w:p>
        </w:tc>
        <w:tc>
          <w:tcPr>
            <w:tcW w:w="975"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CBE2ADC" w14:textId="492323ED" w:rsidR="00331F56" w:rsidRPr="007C16E2" w:rsidRDefault="00331F56" w:rsidP="00E453FA">
            <w:pPr>
              <w:spacing w:before="50" w:after="50"/>
              <w:rPr>
                <w:rFonts w:ascii="Arial" w:hAnsi="Arial" w:cs="Arial"/>
              </w:rPr>
            </w:pPr>
          </w:p>
        </w:tc>
        <w:tc>
          <w:tcPr>
            <w:tcW w:w="40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67F1A48" w14:textId="77777777" w:rsidR="00331F56" w:rsidRPr="007C16E2" w:rsidRDefault="00331F56" w:rsidP="00E453FA">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shd w:val="clear" w:color="auto" w:fill="auto"/>
            <w:tcMar>
              <w:left w:w="115" w:type="dxa"/>
              <w:right w:w="115" w:type="dxa"/>
            </w:tcMar>
            <w:vAlign w:val="center"/>
          </w:tcPr>
          <w:p w14:paraId="32F97992" w14:textId="64486A4E" w:rsidR="00331F56" w:rsidRPr="007C16E2" w:rsidRDefault="00331F56" w:rsidP="00E453FA">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45200643" w14:textId="57FC125F" w:rsidR="00331F56" w:rsidRPr="007C16E2" w:rsidRDefault="00331F56" w:rsidP="00E453FA">
            <w:pPr>
              <w:spacing w:before="50" w:after="50"/>
              <w:rPr>
                <w:rFonts w:ascii="Arial" w:hAnsi="Arial" w:cs="Arial"/>
              </w:rPr>
            </w:pPr>
          </w:p>
        </w:tc>
        <w:tc>
          <w:tcPr>
            <w:tcW w:w="2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89D0477" w14:textId="77777777" w:rsidR="00331F56" w:rsidRPr="007C16E2" w:rsidRDefault="00331F56" w:rsidP="00E453FA">
            <w:pPr>
              <w:spacing w:before="50" w:after="50"/>
              <w:rPr>
                <w:rFonts w:ascii="Arial" w:hAnsi="Arial" w:cs="Arial"/>
              </w:rPr>
            </w:pPr>
          </w:p>
        </w:tc>
        <w:tc>
          <w:tcPr>
            <w:tcW w:w="3187" w:type="dxa"/>
            <w:tcBorders>
              <w:top w:val="nil"/>
              <w:left w:val="nil"/>
              <w:bottom w:val="single" w:sz="8" w:space="0" w:color="auto"/>
              <w:right w:val="single" w:sz="8" w:space="0" w:color="auto"/>
            </w:tcBorders>
            <w:shd w:val="clear" w:color="auto" w:fill="auto"/>
            <w:tcMar>
              <w:left w:w="115" w:type="dxa"/>
              <w:right w:w="115" w:type="dxa"/>
            </w:tcMar>
            <w:vAlign w:val="center"/>
          </w:tcPr>
          <w:p w14:paraId="72903562" w14:textId="77777777" w:rsidR="00331F56" w:rsidRPr="007C16E2" w:rsidRDefault="00331F56" w:rsidP="00E453FA">
            <w:pPr>
              <w:spacing w:before="50" w:after="50"/>
              <w:rPr>
                <w:rFonts w:ascii="Arial" w:hAnsi="Arial" w:cs="Arial"/>
              </w:rPr>
            </w:pPr>
          </w:p>
        </w:tc>
      </w:tr>
      <w:tr w:rsidR="0078162F" w:rsidRPr="007C16E2" w14:paraId="59CACB7B" w14:textId="77777777" w:rsidTr="00F80E9C">
        <w:tc>
          <w:tcPr>
            <w:tcW w:w="137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18EA3CAD" w14:textId="291C63D8" w:rsidR="00F70168" w:rsidRPr="007C16E2" w:rsidRDefault="00F70168" w:rsidP="00E453FA">
            <w:pPr>
              <w:spacing w:before="50" w:after="50"/>
              <w:rPr>
                <w:rFonts w:ascii="Arial" w:hAnsi="Arial" w:cs="Arial"/>
              </w:rPr>
            </w:pPr>
            <w:r>
              <w:rPr>
                <w:rFonts w:ascii="Arial" w:hAnsi="Arial" w:cs="Arial"/>
              </w:rPr>
              <w:t xml:space="preserve">1Alternate A </w:t>
            </w:r>
          </w:p>
        </w:tc>
        <w:tc>
          <w:tcPr>
            <w:tcW w:w="975"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D266919" w14:textId="77777777" w:rsidR="00F70168" w:rsidRPr="007C16E2" w:rsidRDefault="00F70168" w:rsidP="00E453FA">
            <w:pPr>
              <w:spacing w:before="50" w:after="50"/>
              <w:rPr>
                <w:rFonts w:ascii="Arial" w:hAnsi="Arial" w:cs="Arial"/>
              </w:rPr>
            </w:pPr>
          </w:p>
        </w:tc>
        <w:tc>
          <w:tcPr>
            <w:tcW w:w="40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59AE362" w14:textId="77777777" w:rsidR="00F70168" w:rsidRPr="007C16E2" w:rsidRDefault="00F70168" w:rsidP="00E453FA">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shd w:val="clear" w:color="auto" w:fill="auto"/>
            <w:tcMar>
              <w:left w:w="115" w:type="dxa"/>
              <w:right w:w="115" w:type="dxa"/>
            </w:tcMar>
            <w:vAlign w:val="center"/>
          </w:tcPr>
          <w:p w14:paraId="521217D1" w14:textId="77777777" w:rsidR="00F70168" w:rsidRPr="007C16E2" w:rsidRDefault="00F70168" w:rsidP="00E453FA">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1B289873" w14:textId="77777777" w:rsidR="00F70168" w:rsidRPr="007C16E2" w:rsidRDefault="00F70168" w:rsidP="00E453FA">
            <w:pPr>
              <w:spacing w:before="50" w:after="50"/>
              <w:rPr>
                <w:rFonts w:ascii="Arial" w:hAnsi="Arial" w:cs="Arial"/>
              </w:rPr>
            </w:pPr>
          </w:p>
        </w:tc>
        <w:tc>
          <w:tcPr>
            <w:tcW w:w="2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F6D405A" w14:textId="77777777" w:rsidR="00F70168" w:rsidRPr="007C16E2" w:rsidRDefault="00F70168" w:rsidP="00E453FA">
            <w:pPr>
              <w:spacing w:before="50" w:after="50"/>
              <w:rPr>
                <w:rFonts w:ascii="Arial" w:hAnsi="Arial" w:cs="Arial"/>
              </w:rPr>
            </w:pPr>
          </w:p>
        </w:tc>
        <w:tc>
          <w:tcPr>
            <w:tcW w:w="3187" w:type="dxa"/>
            <w:tcBorders>
              <w:top w:val="nil"/>
              <w:left w:val="nil"/>
              <w:bottom w:val="single" w:sz="8" w:space="0" w:color="auto"/>
              <w:right w:val="single" w:sz="8" w:space="0" w:color="auto"/>
            </w:tcBorders>
            <w:shd w:val="clear" w:color="auto" w:fill="auto"/>
            <w:tcMar>
              <w:left w:w="115" w:type="dxa"/>
              <w:right w:w="115" w:type="dxa"/>
            </w:tcMar>
            <w:vAlign w:val="center"/>
          </w:tcPr>
          <w:p w14:paraId="1D4AAEF7" w14:textId="77777777" w:rsidR="00F70168" w:rsidRPr="007C16E2" w:rsidRDefault="00F70168" w:rsidP="00E453FA">
            <w:pPr>
              <w:spacing w:before="50" w:after="50"/>
              <w:rPr>
                <w:rFonts w:ascii="Arial" w:hAnsi="Arial" w:cs="Arial"/>
              </w:rPr>
            </w:pPr>
          </w:p>
        </w:tc>
      </w:tr>
      <w:tr w:rsidR="0078162F" w:rsidRPr="007C16E2" w14:paraId="73374C85" w14:textId="77777777" w:rsidTr="00F80E9C">
        <w:tc>
          <w:tcPr>
            <w:tcW w:w="137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1901714" w14:textId="1B59FF2A" w:rsidR="00331F56" w:rsidRPr="00BF3E11" w:rsidRDefault="00F70168" w:rsidP="00BF3E11">
            <w:pPr>
              <w:spacing w:before="50" w:after="50"/>
              <w:jc w:val="both"/>
              <w:rPr>
                <w:rFonts w:ascii="Arial" w:hAnsi="Arial" w:cs="Arial"/>
              </w:rPr>
            </w:pPr>
            <w:r>
              <w:rPr>
                <w:rFonts w:ascii="Arial" w:hAnsi="Arial" w:cs="Arial"/>
              </w:rPr>
              <w:t>1</w:t>
            </w:r>
            <w:r w:rsidRPr="00BF3E11">
              <w:rPr>
                <w:rFonts w:ascii="Arial" w:hAnsi="Arial" w:cs="Arial"/>
              </w:rPr>
              <w:t xml:space="preserve">Alternate </w:t>
            </w:r>
            <w:r>
              <w:rPr>
                <w:rFonts w:ascii="Arial" w:hAnsi="Arial" w:cs="Arial"/>
              </w:rPr>
              <w:t>B</w:t>
            </w:r>
          </w:p>
        </w:tc>
        <w:tc>
          <w:tcPr>
            <w:tcW w:w="975"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FD21144" w14:textId="77777777" w:rsidR="00331F56" w:rsidRPr="007C16E2" w:rsidRDefault="00331F56" w:rsidP="00E453FA">
            <w:pPr>
              <w:spacing w:before="50" w:after="50"/>
              <w:rPr>
                <w:rFonts w:ascii="Arial" w:hAnsi="Arial" w:cs="Arial"/>
              </w:rPr>
            </w:pPr>
          </w:p>
        </w:tc>
        <w:tc>
          <w:tcPr>
            <w:tcW w:w="40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8ED1D9E" w14:textId="77777777" w:rsidR="00331F56" w:rsidRPr="007C16E2" w:rsidRDefault="00331F56" w:rsidP="00E453FA">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shd w:val="clear" w:color="auto" w:fill="auto"/>
            <w:tcMar>
              <w:left w:w="115" w:type="dxa"/>
              <w:right w:w="115" w:type="dxa"/>
            </w:tcMar>
            <w:vAlign w:val="center"/>
          </w:tcPr>
          <w:p w14:paraId="52E404D6" w14:textId="77777777" w:rsidR="00331F56" w:rsidRPr="007C16E2" w:rsidRDefault="00331F56" w:rsidP="00E453FA">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2B960DEB" w14:textId="238C27EA" w:rsidR="00331F56" w:rsidRPr="007C16E2" w:rsidRDefault="00331F56" w:rsidP="00E453FA">
            <w:pPr>
              <w:spacing w:before="50" w:after="50"/>
              <w:rPr>
                <w:rFonts w:ascii="Arial" w:hAnsi="Arial" w:cs="Arial"/>
              </w:rPr>
            </w:pPr>
          </w:p>
        </w:tc>
        <w:tc>
          <w:tcPr>
            <w:tcW w:w="2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6A0A9D8" w14:textId="77777777" w:rsidR="00331F56" w:rsidRPr="007C16E2" w:rsidRDefault="00331F56" w:rsidP="00E453FA">
            <w:pPr>
              <w:spacing w:before="50" w:after="50"/>
              <w:rPr>
                <w:rFonts w:ascii="Arial" w:hAnsi="Arial" w:cs="Arial"/>
              </w:rPr>
            </w:pPr>
          </w:p>
        </w:tc>
        <w:tc>
          <w:tcPr>
            <w:tcW w:w="3187" w:type="dxa"/>
            <w:tcBorders>
              <w:top w:val="nil"/>
              <w:left w:val="nil"/>
              <w:bottom w:val="single" w:sz="8" w:space="0" w:color="auto"/>
              <w:right w:val="single" w:sz="8" w:space="0" w:color="auto"/>
            </w:tcBorders>
            <w:shd w:val="clear" w:color="auto" w:fill="auto"/>
            <w:tcMar>
              <w:left w:w="115" w:type="dxa"/>
              <w:right w:w="115" w:type="dxa"/>
            </w:tcMar>
            <w:vAlign w:val="center"/>
          </w:tcPr>
          <w:p w14:paraId="100D37B6" w14:textId="77777777" w:rsidR="00331F56" w:rsidRPr="007C16E2" w:rsidRDefault="00331F56" w:rsidP="00E453FA">
            <w:pPr>
              <w:spacing w:before="50" w:after="50"/>
              <w:rPr>
                <w:rFonts w:ascii="Arial" w:hAnsi="Arial" w:cs="Arial"/>
              </w:rPr>
            </w:pPr>
          </w:p>
        </w:tc>
      </w:tr>
      <w:tr w:rsidR="00020B53" w:rsidRPr="007C16E2" w14:paraId="0A237170" w14:textId="77777777" w:rsidTr="00A85722">
        <w:trPr>
          <w:trHeight w:val="1537"/>
        </w:trPr>
        <w:tc>
          <w:tcPr>
            <w:tcW w:w="1375" w:type="dxa"/>
            <w:tcBorders>
              <w:top w:val="single" w:sz="8" w:space="0" w:color="auto"/>
              <w:left w:val="single" w:sz="8"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3E099877" w14:textId="77777777" w:rsidR="00020B53" w:rsidRPr="003E19B6" w:rsidRDefault="00020B53" w:rsidP="00A85722">
            <w:pPr>
              <w:spacing w:before="50" w:after="50"/>
              <w:jc w:val="center"/>
              <w:rPr>
                <w:rFonts w:ascii="Arial" w:hAnsi="Arial" w:cs="Arial"/>
                <w:color w:val="FFFFFF" w:themeColor="background1"/>
              </w:rPr>
            </w:pPr>
            <w:r>
              <w:rPr>
                <w:rFonts w:ascii="Arial" w:hAnsi="Arial" w:cs="Arial"/>
                <w:color w:val="FFFFFF" w:themeColor="background1"/>
              </w:rPr>
              <w:lastRenderedPageBreak/>
              <w:t>Proposed Course for Major</w:t>
            </w:r>
          </w:p>
        </w:tc>
        <w:tc>
          <w:tcPr>
            <w:tcW w:w="975"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112AE367" w14:textId="77777777" w:rsidR="00020B53" w:rsidRPr="003E19B6" w:rsidRDefault="00020B53" w:rsidP="00A85722">
            <w:pPr>
              <w:spacing w:before="50" w:after="50"/>
              <w:jc w:val="center"/>
              <w:rPr>
                <w:rFonts w:ascii="Arial" w:hAnsi="Arial" w:cs="Arial"/>
                <w:color w:val="FFFFFF" w:themeColor="background1"/>
              </w:rPr>
            </w:pPr>
            <w:r w:rsidRPr="003E19B6">
              <w:rPr>
                <w:rFonts w:ascii="Arial" w:hAnsi="Arial" w:cs="Arial"/>
                <w:color w:val="FFFFFF" w:themeColor="background1"/>
              </w:rPr>
              <w:t>Course #</w:t>
            </w:r>
          </w:p>
        </w:tc>
        <w:tc>
          <w:tcPr>
            <w:tcW w:w="4076"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3562958D" w14:textId="77777777" w:rsidR="00020B53" w:rsidRPr="003E19B6" w:rsidRDefault="00020B53" w:rsidP="00A85722">
            <w:pPr>
              <w:spacing w:before="50" w:after="50"/>
              <w:jc w:val="center"/>
              <w:rPr>
                <w:rFonts w:ascii="Arial" w:hAnsi="Arial" w:cs="Arial"/>
                <w:color w:val="FFFFFF" w:themeColor="background1"/>
              </w:rPr>
            </w:pPr>
            <w:r w:rsidRPr="003E19B6">
              <w:rPr>
                <w:rFonts w:ascii="Arial" w:hAnsi="Arial" w:cs="Arial"/>
                <w:color w:val="FFFFFF" w:themeColor="background1"/>
              </w:rPr>
              <w:t>Title</w:t>
            </w:r>
          </w:p>
        </w:tc>
        <w:tc>
          <w:tcPr>
            <w:tcW w:w="819" w:type="dxa"/>
            <w:tcBorders>
              <w:top w:val="single" w:sz="8" w:space="0" w:color="auto"/>
              <w:left w:val="nil"/>
              <w:bottom w:val="single" w:sz="8" w:space="0" w:color="auto"/>
              <w:right w:val="single" w:sz="4" w:space="0" w:color="auto"/>
            </w:tcBorders>
            <w:shd w:val="clear" w:color="auto" w:fill="365F91" w:themeFill="accent1" w:themeFillShade="BF"/>
            <w:tcMar>
              <w:left w:w="115" w:type="dxa"/>
              <w:right w:w="115" w:type="dxa"/>
            </w:tcMar>
            <w:vAlign w:val="center"/>
          </w:tcPr>
          <w:p w14:paraId="220FFF5E" w14:textId="77777777" w:rsidR="00020B53" w:rsidRPr="007C16E2" w:rsidRDefault="00020B53" w:rsidP="00A85722">
            <w:pPr>
              <w:spacing w:before="50" w:after="50"/>
              <w:jc w:val="center"/>
              <w:rPr>
                <w:rFonts w:ascii="Arial" w:hAnsi="Arial" w:cs="Arial"/>
                <w:color w:val="FFFFFF" w:themeColor="background1"/>
              </w:rPr>
            </w:pPr>
            <w:r w:rsidRPr="007C16E2">
              <w:rPr>
                <w:rFonts w:ascii="Arial" w:hAnsi="Arial" w:cs="Arial"/>
                <w:color w:val="FFFFFF" w:themeColor="background1"/>
              </w:rPr>
              <w:t>Credit Hours</w:t>
            </w:r>
          </w:p>
        </w:tc>
        <w:tc>
          <w:tcPr>
            <w:tcW w:w="1499" w:type="dxa"/>
            <w:tcBorders>
              <w:top w:val="single" w:sz="8" w:space="0" w:color="auto"/>
              <w:left w:val="single" w:sz="4"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5AC47504" w14:textId="77777777" w:rsidR="00020B53" w:rsidRPr="007C16E2" w:rsidRDefault="00020B53" w:rsidP="00A85722">
            <w:pPr>
              <w:spacing w:before="50" w:after="50"/>
              <w:jc w:val="center"/>
              <w:rPr>
                <w:rFonts w:ascii="Arial" w:hAnsi="Arial" w:cs="Arial"/>
                <w:color w:val="FFFFFF" w:themeColor="background1"/>
              </w:rPr>
            </w:pPr>
            <w:r w:rsidRPr="00125206">
              <w:rPr>
                <w:rFonts w:ascii="Arial" w:hAnsi="Arial" w:cs="Arial"/>
                <w:color w:val="FF0000"/>
              </w:rPr>
              <w:t>*</w:t>
            </w:r>
            <w:r w:rsidRPr="007C16E2">
              <w:rPr>
                <w:rFonts w:ascii="Arial" w:hAnsi="Arial" w:cs="Arial"/>
                <w:color w:val="FFFFFF" w:themeColor="background1"/>
              </w:rPr>
              <w:t>When was the course last offered</w:t>
            </w:r>
            <w:r>
              <w:rPr>
                <w:rFonts w:ascii="Arial" w:hAnsi="Arial" w:cs="Arial"/>
                <w:color w:val="FFFFFF" w:themeColor="background1"/>
              </w:rPr>
              <w:t>?</w:t>
            </w:r>
          </w:p>
        </w:tc>
        <w:tc>
          <w:tcPr>
            <w:tcW w:w="2449"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3DC9F950" w14:textId="77777777" w:rsidR="00020B53" w:rsidRPr="007C16E2" w:rsidRDefault="00020B53" w:rsidP="00A85722">
            <w:pPr>
              <w:spacing w:before="50" w:after="50"/>
              <w:jc w:val="center"/>
              <w:rPr>
                <w:rFonts w:ascii="Arial" w:hAnsi="Arial" w:cs="Arial"/>
                <w:color w:val="FFFFFF" w:themeColor="background1"/>
              </w:rPr>
            </w:pPr>
            <w:r w:rsidRPr="007C16E2">
              <w:rPr>
                <w:rFonts w:ascii="Arial" w:hAnsi="Arial" w:cs="Arial"/>
                <w:color w:val="FFFFFF" w:themeColor="background1"/>
              </w:rPr>
              <w:t>Does the course have</w:t>
            </w:r>
            <w:r>
              <w:rPr>
                <w:rFonts w:ascii="Arial" w:hAnsi="Arial" w:cs="Arial"/>
                <w:color w:val="FFFFFF" w:themeColor="background1"/>
              </w:rPr>
              <w:t xml:space="preserve"> </w:t>
            </w:r>
            <w:r w:rsidRPr="007C16E2">
              <w:rPr>
                <w:rFonts w:ascii="Arial" w:hAnsi="Arial" w:cs="Arial"/>
                <w:color w:val="FFFFFF" w:themeColor="background1"/>
              </w:rPr>
              <w:t>prerequisites or other</w:t>
            </w:r>
            <w:r>
              <w:rPr>
                <w:rFonts w:ascii="Arial" w:hAnsi="Arial" w:cs="Arial"/>
                <w:color w:val="FFFFFF" w:themeColor="background1"/>
              </w:rPr>
              <w:t xml:space="preserve"> enrollment </w:t>
            </w:r>
            <w:r w:rsidRPr="007C16E2">
              <w:rPr>
                <w:rFonts w:ascii="Arial" w:hAnsi="Arial" w:cs="Arial"/>
                <w:color w:val="FFFFFF" w:themeColor="background1"/>
              </w:rPr>
              <w:t>restrictions? If yes, indicate how you will satisfy these</w:t>
            </w:r>
            <w:r>
              <w:rPr>
                <w:rFonts w:ascii="Arial" w:hAnsi="Arial" w:cs="Arial"/>
                <w:color w:val="FFFFFF" w:themeColor="background1"/>
              </w:rPr>
              <w:t xml:space="preserve"> </w:t>
            </w:r>
            <w:r w:rsidRPr="007C16E2">
              <w:rPr>
                <w:rFonts w:ascii="Arial" w:hAnsi="Arial" w:cs="Arial"/>
                <w:color w:val="FFFFFF" w:themeColor="background1"/>
              </w:rPr>
              <w:t>requirements</w:t>
            </w:r>
            <w:r>
              <w:rPr>
                <w:rFonts w:ascii="Arial" w:hAnsi="Arial" w:cs="Arial"/>
                <w:color w:val="FFFFFF" w:themeColor="background1"/>
              </w:rPr>
              <w:t>.</w:t>
            </w:r>
          </w:p>
        </w:tc>
        <w:tc>
          <w:tcPr>
            <w:tcW w:w="3187" w:type="dxa"/>
            <w:tcBorders>
              <w:top w:val="single" w:sz="8" w:space="0" w:color="auto"/>
              <w:left w:val="nil"/>
              <w:bottom w:val="single" w:sz="8" w:space="0" w:color="auto"/>
              <w:right w:val="single" w:sz="8" w:space="0" w:color="auto"/>
            </w:tcBorders>
            <w:shd w:val="clear" w:color="auto" w:fill="365F91" w:themeFill="accent1" w:themeFillShade="BF"/>
            <w:tcMar>
              <w:left w:w="115" w:type="dxa"/>
              <w:right w:w="115" w:type="dxa"/>
            </w:tcMar>
            <w:vAlign w:val="center"/>
          </w:tcPr>
          <w:p w14:paraId="086E4A42" w14:textId="77777777" w:rsidR="00020B53" w:rsidRPr="007C16E2" w:rsidRDefault="00020B53" w:rsidP="00A85722">
            <w:pPr>
              <w:spacing w:before="50" w:after="50"/>
              <w:jc w:val="center"/>
              <w:rPr>
                <w:rFonts w:ascii="Arial" w:hAnsi="Arial" w:cs="Arial"/>
                <w:color w:val="FFFFFF" w:themeColor="background1"/>
              </w:rPr>
            </w:pPr>
            <w:r w:rsidRPr="00125206">
              <w:rPr>
                <w:rFonts w:ascii="Arial" w:hAnsi="Arial" w:cs="Arial"/>
                <w:b/>
                <w:bCs/>
                <w:color w:val="FF0000"/>
              </w:rPr>
              <w:t>*</w:t>
            </w:r>
            <w:r>
              <w:rPr>
                <w:rFonts w:ascii="Arial" w:hAnsi="Arial" w:cs="Arial"/>
                <w:b/>
                <w:bCs/>
                <w:color w:val="FF0000"/>
              </w:rPr>
              <w:t>*</w:t>
            </w:r>
            <w:r>
              <w:rPr>
                <w:rFonts w:ascii="Arial" w:hAnsi="Arial" w:cs="Arial"/>
                <w:color w:val="FFFFFF" w:themeColor="background1"/>
              </w:rPr>
              <w:t>Have you completed or are you currently enrolled in the course? If yes, indicate “completed” or “currently enrolled” and the term which you were enrolled.</w:t>
            </w:r>
          </w:p>
        </w:tc>
      </w:tr>
      <w:tr w:rsidR="0078162F" w:rsidRPr="007C16E2" w14:paraId="4A6AF39B" w14:textId="77777777" w:rsidTr="007B56BA">
        <w:tc>
          <w:tcPr>
            <w:tcW w:w="235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47130F44" w14:textId="64812A84" w:rsidR="0078162F" w:rsidRPr="007C16E2" w:rsidRDefault="002363BD" w:rsidP="00E453FA">
            <w:pPr>
              <w:spacing w:before="50" w:after="50"/>
              <w:rPr>
                <w:rFonts w:ascii="Arial" w:hAnsi="Arial" w:cs="Arial"/>
              </w:rPr>
            </w:pPr>
            <w:r>
              <w:rPr>
                <w:rFonts w:ascii="Arial" w:hAnsi="Arial" w:cs="Arial"/>
                <w:sz w:val="20"/>
                <w:szCs w:val="20"/>
              </w:rPr>
              <w:t>H</w:t>
            </w:r>
            <w:r w:rsidR="0078162F" w:rsidRPr="00A85722">
              <w:rPr>
                <w:rFonts w:ascii="Arial" w:hAnsi="Arial" w:cs="Arial"/>
                <w:sz w:val="20"/>
                <w:szCs w:val="20"/>
              </w:rPr>
              <w:t xml:space="preserve">ow </w:t>
            </w:r>
            <w:r>
              <w:rPr>
                <w:rFonts w:ascii="Arial" w:hAnsi="Arial" w:cs="Arial"/>
                <w:sz w:val="20"/>
                <w:szCs w:val="20"/>
              </w:rPr>
              <w:t xml:space="preserve">are </w:t>
            </w:r>
            <w:r w:rsidR="0078162F" w:rsidRPr="00A85722">
              <w:rPr>
                <w:rFonts w:ascii="Arial" w:hAnsi="Arial" w:cs="Arial"/>
                <w:sz w:val="20"/>
                <w:szCs w:val="20"/>
              </w:rPr>
              <w:t xml:space="preserve">these courses appropriate </w:t>
            </w:r>
            <w:r w:rsidR="0078162F">
              <w:rPr>
                <w:rFonts w:ascii="Arial" w:hAnsi="Arial" w:cs="Arial"/>
                <w:sz w:val="20"/>
                <w:szCs w:val="20"/>
              </w:rPr>
              <w:t>alternates for Course 1</w:t>
            </w:r>
            <w:r>
              <w:rPr>
                <w:rFonts w:ascii="Arial" w:hAnsi="Arial" w:cs="Arial"/>
                <w:sz w:val="20"/>
                <w:szCs w:val="20"/>
              </w:rPr>
              <w:t>?</w:t>
            </w:r>
          </w:p>
        </w:tc>
        <w:tc>
          <w:tcPr>
            <w:tcW w:w="12030" w:type="dxa"/>
            <w:gridSpan w:val="5"/>
            <w:tcBorders>
              <w:top w:val="nil"/>
              <w:left w:val="nil"/>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54A49EBF" w14:textId="77777777" w:rsidR="0078162F" w:rsidRPr="007C16E2" w:rsidRDefault="0078162F" w:rsidP="00E453FA">
            <w:pPr>
              <w:spacing w:before="50" w:after="50"/>
              <w:rPr>
                <w:rFonts w:ascii="Arial" w:hAnsi="Arial" w:cs="Arial"/>
              </w:rPr>
            </w:pPr>
          </w:p>
        </w:tc>
      </w:tr>
      <w:tr w:rsidR="0078162F" w:rsidRPr="007C16E2" w14:paraId="6ACD015C" w14:textId="77777777" w:rsidTr="00F80E9C">
        <w:tc>
          <w:tcPr>
            <w:tcW w:w="137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2C24EBB7" w14:textId="6866B48D" w:rsidR="00F70168" w:rsidRPr="00F80E9C" w:rsidRDefault="00F70168" w:rsidP="00E453FA">
            <w:pPr>
              <w:spacing w:before="50" w:after="50"/>
              <w:rPr>
                <w:rFonts w:ascii="Arial" w:hAnsi="Arial" w:cs="Arial"/>
                <w:b/>
                <w:bCs/>
              </w:rPr>
            </w:pPr>
            <w:r w:rsidRPr="00F80E9C">
              <w:rPr>
                <w:rFonts w:ascii="Arial" w:hAnsi="Arial" w:cs="Arial"/>
                <w:b/>
                <w:bCs/>
              </w:rPr>
              <w:t xml:space="preserve">Course 2 </w:t>
            </w:r>
          </w:p>
        </w:tc>
        <w:tc>
          <w:tcPr>
            <w:tcW w:w="975"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1F739F8D" w14:textId="77777777" w:rsidR="00F70168" w:rsidRPr="007C16E2" w:rsidRDefault="00F70168" w:rsidP="00E453FA">
            <w:pPr>
              <w:spacing w:before="50" w:after="50"/>
              <w:rPr>
                <w:rFonts w:ascii="Arial" w:hAnsi="Arial" w:cs="Arial"/>
              </w:rPr>
            </w:pPr>
          </w:p>
        </w:tc>
        <w:tc>
          <w:tcPr>
            <w:tcW w:w="40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1BCB66C" w14:textId="77777777" w:rsidR="00F70168" w:rsidRPr="007C16E2" w:rsidRDefault="00F70168" w:rsidP="00E453FA">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shd w:val="clear" w:color="auto" w:fill="auto"/>
            <w:tcMar>
              <w:left w:w="115" w:type="dxa"/>
              <w:right w:w="115" w:type="dxa"/>
            </w:tcMar>
            <w:vAlign w:val="center"/>
          </w:tcPr>
          <w:p w14:paraId="2FAF0AAD" w14:textId="77777777" w:rsidR="00F70168" w:rsidRPr="007C16E2" w:rsidRDefault="00F70168" w:rsidP="00E453FA">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9396696" w14:textId="77777777" w:rsidR="00F70168" w:rsidRPr="007C16E2" w:rsidRDefault="00F70168" w:rsidP="00E453FA">
            <w:pPr>
              <w:spacing w:before="50" w:after="50"/>
              <w:rPr>
                <w:rFonts w:ascii="Arial" w:hAnsi="Arial" w:cs="Arial"/>
              </w:rPr>
            </w:pPr>
          </w:p>
        </w:tc>
        <w:tc>
          <w:tcPr>
            <w:tcW w:w="2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A217D3B" w14:textId="77777777" w:rsidR="00F70168" w:rsidRPr="007C16E2" w:rsidRDefault="00F70168" w:rsidP="00E453FA">
            <w:pPr>
              <w:spacing w:before="50" w:after="50"/>
              <w:rPr>
                <w:rFonts w:ascii="Arial" w:hAnsi="Arial" w:cs="Arial"/>
              </w:rPr>
            </w:pPr>
          </w:p>
        </w:tc>
        <w:tc>
          <w:tcPr>
            <w:tcW w:w="3187" w:type="dxa"/>
            <w:tcBorders>
              <w:top w:val="nil"/>
              <w:left w:val="nil"/>
              <w:bottom w:val="single" w:sz="8" w:space="0" w:color="auto"/>
              <w:right w:val="single" w:sz="8" w:space="0" w:color="auto"/>
            </w:tcBorders>
            <w:shd w:val="clear" w:color="auto" w:fill="auto"/>
            <w:tcMar>
              <w:left w:w="115" w:type="dxa"/>
              <w:right w:w="115" w:type="dxa"/>
            </w:tcMar>
            <w:vAlign w:val="center"/>
          </w:tcPr>
          <w:p w14:paraId="51CE1A1F" w14:textId="77777777" w:rsidR="00F70168" w:rsidRPr="007C16E2" w:rsidRDefault="00F70168" w:rsidP="00E453FA">
            <w:pPr>
              <w:spacing w:before="50" w:after="50"/>
              <w:rPr>
                <w:rFonts w:ascii="Arial" w:hAnsi="Arial" w:cs="Arial"/>
              </w:rPr>
            </w:pPr>
          </w:p>
        </w:tc>
      </w:tr>
      <w:tr w:rsidR="0078162F" w:rsidRPr="007C16E2" w14:paraId="058C4E32"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D158010" w14:textId="1AA00E2C" w:rsidR="00F70168" w:rsidRPr="007C16E2" w:rsidRDefault="00F70168" w:rsidP="00F70168">
            <w:pPr>
              <w:spacing w:before="50" w:after="50"/>
              <w:rPr>
                <w:rFonts w:ascii="Arial" w:hAnsi="Arial" w:cs="Arial"/>
              </w:rPr>
            </w:pPr>
            <w:r>
              <w:rPr>
                <w:rFonts w:ascii="Arial" w:hAnsi="Arial" w:cs="Arial"/>
              </w:rPr>
              <w:t xml:space="preserve">2Alternate A </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5CDEAF77"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65FE5746"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6966F99C"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2E82C611"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69F53F55"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008B92D3" w14:textId="77777777" w:rsidR="00F70168" w:rsidRPr="007C16E2" w:rsidRDefault="00F70168" w:rsidP="00F70168">
            <w:pPr>
              <w:spacing w:before="50" w:after="50"/>
              <w:rPr>
                <w:rFonts w:ascii="Arial" w:hAnsi="Arial" w:cs="Arial"/>
              </w:rPr>
            </w:pPr>
          </w:p>
        </w:tc>
      </w:tr>
      <w:tr w:rsidR="00F70168" w:rsidRPr="007C16E2" w14:paraId="57811D3C"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4D47E81" w14:textId="18B32AC0" w:rsidR="00F70168" w:rsidRPr="007C16E2" w:rsidRDefault="00F70168" w:rsidP="00F70168">
            <w:pPr>
              <w:spacing w:before="50" w:after="50"/>
              <w:rPr>
                <w:rFonts w:ascii="Arial" w:hAnsi="Arial" w:cs="Arial"/>
              </w:rPr>
            </w:pPr>
            <w:r>
              <w:rPr>
                <w:rFonts w:ascii="Arial" w:hAnsi="Arial" w:cs="Arial"/>
              </w:rPr>
              <w:t>2Alternate B</w:t>
            </w:r>
            <w:r w:rsidRPr="007C16E2" w:rsidDel="007869C3">
              <w:rPr>
                <w:rFonts w:ascii="Arial" w:hAnsi="Arial" w:cs="Arial"/>
              </w:rPr>
              <w:t xml:space="preserve"> </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27060710"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2D49AF61"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30557B19"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7ED9E969" w14:textId="66E312CF"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08DC64CC"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2E89D948" w14:textId="77777777" w:rsidR="00F70168" w:rsidRPr="007C16E2" w:rsidRDefault="00F70168" w:rsidP="00F70168">
            <w:pPr>
              <w:spacing w:before="50" w:after="50"/>
              <w:rPr>
                <w:rFonts w:ascii="Arial" w:hAnsi="Arial" w:cs="Arial"/>
              </w:rPr>
            </w:pPr>
          </w:p>
        </w:tc>
      </w:tr>
      <w:tr w:rsidR="0078162F" w:rsidRPr="007C16E2" w14:paraId="64B0C5ED" w14:textId="77777777" w:rsidTr="007B56BA">
        <w:tc>
          <w:tcPr>
            <w:tcW w:w="235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5252103E" w14:textId="1B4FF540" w:rsidR="0078162F" w:rsidRPr="007C16E2" w:rsidRDefault="002363BD" w:rsidP="0078162F">
            <w:pPr>
              <w:spacing w:before="50" w:after="50"/>
              <w:rPr>
                <w:rFonts w:ascii="Arial" w:hAnsi="Arial" w:cs="Arial"/>
              </w:rPr>
            </w:pPr>
            <w:r>
              <w:rPr>
                <w:rFonts w:ascii="Arial" w:hAnsi="Arial" w:cs="Arial"/>
                <w:sz w:val="20"/>
                <w:szCs w:val="20"/>
              </w:rPr>
              <w:t>How</w:t>
            </w:r>
            <w:r w:rsidR="0078162F" w:rsidRPr="00A85722">
              <w:rPr>
                <w:rFonts w:ascii="Arial" w:hAnsi="Arial" w:cs="Arial"/>
                <w:sz w:val="20"/>
                <w:szCs w:val="20"/>
              </w:rPr>
              <w:t xml:space="preserve"> </w:t>
            </w:r>
            <w:r>
              <w:rPr>
                <w:rFonts w:ascii="Arial" w:hAnsi="Arial" w:cs="Arial"/>
                <w:sz w:val="20"/>
                <w:szCs w:val="20"/>
              </w:rPr>
              <w:t xml:space="preserve">are </w:t>
            </w:r>
            <w:r w:rsidR="0078162F" w:rsidRPr="00A85722">
              <w:rPr>
                <w:rFonts w:ascii="Arial" w:hAnsi="Arial" w:cs="Arial"/>
                <w:sz w:val="20"/>
                <w:szCs w:val="20"/>
              </w:rPr>
              <w:t xml:space="preserve">these courses appropriate </w:t>
            </w:r>
            <w:r w:rsidR="0078162F">
              <w:rPr>
                <w:rFonts w:ascii="Arial" w:hAnsi="Arial" w:cs="Arial"/>
                <w:sz w:val="20"/>
                <w:szCs w:val="20"/>
              </w:rPr>
              <w:t>alternates for Course 2</w:t>
            </w:r>
            <w:r>
              <w:rPr>
                <w:rFonts w:ascii="Arial" w:hAnsi="Arial" w:cs="Arial"/>
                <w:sz w:val="20"/>
                <w:szCs w:val="20"/>
              </w:rPr>
              <w:t>?</w:t>
            </w:r>
          </w:p>
        </w:tc>
        <w:tc>
          <w:tcPr>
            <w:tcW w:w="12030" w:type="dxa"/>
            <w:gridSpan w:val="5"/>
            <w:tcBorders>
              <w:top w:val="nil"/>
              <w:left w:val="nil"/>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3145FABC" w14:textId="77777777" w:rsidR="0078162F" w:rsidRPr="007C16E2" w:rsidRDefault="0078162F" w:rsidP="0078162F">
            <w:pPr>
              <w:spacing w:before="50" w:after="50"/>
              <w:rPr>
                <w:rFonts w:ascii="Arial" w:hAnsi="Arial" w:cs="Arial"/>
              </w:rPr>
            </w:pPr>
          </w:p>
        </w:tc>
      </w:tr>
      <w:tr w:rsidR="00F70168" w:rsidRPr="007C16E2" w14:paraId="7B775331" w14:textId="57A07C8A"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DCC9798" w14:textId="085232C9" w:rsidR="00F70168" w:rsidRPr="007B56BA" w:rsidRDefault="00F70168" w:rsidP="00F70168">
            <w:pPr>
              <w:spacing w:before="50" w:after="50"/>
              <w:rPr>
                <w:rFonts w:ascii="Arial" w:hAnsi="Arial" w:cs="Arial"/>
                <w:b/>
                <w:bCs/>
              </w:rPr>
            </w:pPr>
            <w:r w:rsidRPr="007B56BA">
              <w:rPr>
                <w:rFonts w:ascii="Arial" w:hAnsi="Arial" w:cs="Arial"/>
                <w:b/>
                <w:bCs/>
              </w:rPr>
              <w:t>Course 3</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1CE07D8F"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6B3D9A88"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46FCD5CA"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355E4D77" w14:textId="27FD99AA"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7DCEA405"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42D68D01" w14:textId="77777777" w:rsidR="00F70168" w:rsidRPr="007C16E2" w:rsidRDefault="00F70168" w:rsidP="00F70168">
            <w:pPr>
              <w:spacing w:before="50" w:after="50"/>
              <w:rPr>
                <w:rFonts w:ascii="Arial" w:hAnsi="Arial" w:cs="Arial"/>
              </w:rPr>
            </w:pPr>
          </w:p>
        </w:tc>
      </w:tr>
      <w:tr w:rsidR="00F70168" w:rsidRPr="007C16E2" w14:paraId="3D1BA69E"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34856A0" w14:textId="05553C1E" w:rsidR="00F70168" w:rsidRPr="007C16E2" w:rsidRDefault="00F70168" w:rsidP="00F70168">
            <w:pPr>
              <w:spacing w:before="50" w:after="50"/>
              <w:rPr>
                <w:rFonts w:ascii="Arial" w:hAnsi="Arial" w:cs="Arial"/>
              </w:rPr>
            </w:pPr>
            <w:r>
              <w:rPr>
                <w:rFonts w:ascii="Arial" w:hAnsi="Arial" w:cs="Arial"/>
              </w:rPr>
              <w:t>3Alternate A</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193027D9"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67755CA3"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1C6FCAE2"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07C708A3"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79A30218"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7D944B5A" w14:textId="77777777" w:rsidR="00F70168" w:rsidRPr="007C16E2" w:rsidRDefault="00F70168" w:rsidP="00F70168">
            <w:pPr>
              <w:spacing w:before="50" w:after="50"/>
              <w:rPr>
                <w:rFonts w:ascii="Arial" w:hAnsi="Arial" w:cs="Arial"/>
              </w:rPr>
            </w:pPr>
          </w:p>
        </w:tc>
      </w:tr>
      <w:tr w:rsidR="00F70168" w:rsidRPr="007C16E2" w14:paraId="6A468C95"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84B588C" w14:textId="1874E364" w:rsidR="00F70168" w:rsidRPr="007C16E2" w:rsidRDefault="00F70168" w:rsidP="00F70168">
            <w:pPr>
              <w:spacing w:before="50" w:after="50"/>
              <w:rPr>
                <w:rFonts w:ascii="Arial" w:hAnsi="Arial" w:cs="Arial"/>
              </w:rPr>
            </w:pPr>
            <w:r>
              <w:rPr>
                <w:rFonts w:ascii="Arial" w:hAnsi="Arial" w:cs="Arial"/>
              </w:rPr>
              <w:t>3Alternate B</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2D90D7CA"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28B32D90"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7CE7A43B"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5D94711B"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22C3F473"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528598DF" w14:textId="77777777" w:rsidR="00F70168" w:rsidRPr="007C16E2" w:rsidRDefault="00F70168" w:rsidP="00F70168">
            <w:pPr>
              <w:spacing w:before="50" w:after="50"/>
              <w:rPr>
                <w:rFonts w:ascii="Arial" w:hAnsi="Arial" w:cs="Arial"/>
              </w:rPr>
            </w:pPr>
          </w:p>
        </w:tc>
      </w:tr>
      <w:tr w:rsidR="0078162F" w:rsidRPr="007C16E2" w14:paraId="13DD8E40" w14:textId="77777777" w:rsidTr="007B56BA">
        <w:tc>
          <w:tcPr>
            <w:tcW w:w="235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5CE2B449" w14:textId="7742767A" w:rsidR="0078162F" w:rsidRPr="007C16E2" w:rsidRDefault="002363BD" w:rsidP="00A85722">
            <w:pPr>
              <w:spacing w:before="50" w:after="50"/>
              <w:rPr>
                <w:rFonts w:ascii="Arial" w:hAnsi="Arial" w:cs="Arial"/>
              </w:rPr>
            </w:pPr>
            <w:r>
              <w:rPr>
                <w:rFonts w:ascii="Arial" w:hAnsi="Arial" w:cs="Arial"/>
                <w:sz w:val="20"/>
                <w:szCs w:val="20"/>
              </w:rPr>
              <w:t>H</w:t>
            </w:r>
            <w:r w:rsidR="0078162F" w:rsidRPr="00A85722">
              <w:rPr>
                <w:rFonts w:ascii="Arial" w:hAnsi="Arial" w:cs="Arial"/>
                <w:sz w:val="20"/>
                <w:szCs w:val="20"/>
              </w:rPr>
              <w:t xml:space="preserve">ow </w:t>
            </w:r>
            <w:r>
              <w:rPr>
                <w:rFonts w:ascii="Arial" w:hAnsi="Arial" w:cs="Arial"/>
                <w:sz w:val="20"/>
                <w:szCs w:val="20"/>
              </w:rPr>
              <w:t xml:space="preserve">are </w:t>
            </w:r>
            <w:r w:rsidR="0078162F" w:rsidRPr="00A85722">
              <w:rPr>
                <w:rFonts w:ascii="Arial" w:hAnsi="Arial" w:cs="Arial"/>
                <w:sz w:val="20"/>
                <w:szCs w:val="20"/>
              </w:rPr>
              <w:t xml:space="preserve">these courses appropriate </w:t>
            </w:r>
            <w:r w:rsidR="0078162F">
              <w:rPr>
                <w:rFonts w:ascii="Arial" w:hAnsi="Arial" w:cs="Arial"/>
                <w:sz w:val="20"/>
                <w:szCs w:val="20"/>
              </w:rPr>
              <w:t>alternates for Course 3</w:t>
            </w:r>
            <w:r>
              <w:rPr>
                <w:rFonts w:ascii="Arial" w:hAnsi="Arial" w:cs="Arial"/>
                <w:sz w:val="20"/>
                <w:szCs w:val="20"/>
              </w:rPr>
              <w:t>?</w:t>
            </w:r>
          </w:p>
        </w:tc>
        <w:tc>
          <w:tcPr>
            <w:tcW w:w="12030" w:type="dxa"/>
            <w:gridSpan w:val="5"/>
            <w:tcBorders>
              <w:top w:val="nil"/>
              <w:left w:val="nil"/>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002B3003" w14:textId="77777777" w:rsidR="0078162F" w:rsidRPr="007C16E2" w:rsidRDefault="0078162F" w:rsidP="00A85722">
            <w:pPr>
              <w:spacing w:before="50" w:after="50"/>
              <w:rPr>
                <w:rFonts w:ascii="Arial" w:hAnsi="Arial" w:cs="Arial"/>
              </w:rPr>
            </w:pPr>
          </w:p>
        </w:tc>
      </w:tr>
      <w:tr w:rsidR="00F70168" w:rsidRPr="007C16E2" w14:paraId="018BC74D"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B6209F6" w14:textId="2B79BA6D" w:rsidR="00F70168" w:rsidRPr="007B56BA" w:rsidRDefault="00F70168" w:rsidP="00F70168">
            <w:pPr>
              <w:spacing w:before="50" w:after="50"/>
              <w:rPr>
                <w:rFonts w:ascii="Arial" w:hAnsi="Arial" w:cs="Arial"/>
                <w:b/>
                <w:bCs/>
              </w:rPr>
            </w:pPr>
            <w:r w:rsidRPr="007B56BA">
              <w:rPr>
                <w:rFonts w:ascii="Arial" w:hAnsi="Arial" w:cs="Arial"/>
                <w:b/>
                <w:bCs/>
              </w:rPr>
              <w:t>Course 4</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3B24E3DB"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114618F6"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49384505"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0EBCBEBD"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79EE1E0A"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3F036D7A" w14:textId="77777777" w:rsidR="00F70168" w:rsidRPr="007C16E2" w:rsidRDefault="00F70168" w:rsidP="00F70168">
            <w:pPr>
              <w:spacing w:before="50" w:after="50"/>
              <w:rPr>
                <w:rFonts w:ascii="Arial" w:hAnsi="Arial" w:cs="Arial"/>
              </w:rPr>
            </w:pPr>
          </w:p>
        </w:tc>
      </w:tr>
      <w:tr w:rsidR="00F70168" w:rsidRPr="007C16E2" w14:paraId="3FF3A889"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C75A447" w14:textId="52E8BCCF" w:rsidR="00F70168" w:rsidRPr="007C16E2" w:rsidRDefault="00F70168" w:rsidP="00F70168">
            <w:pPr>
              <w:spacing w:before="50" w:after="50"/>
              <w:rPr>
                <w:rFonts w:ascii="Arial" w:hAnsi="Arial" w:cs="Arial"/>
              </w:rPr>
            </w:pPr>
            <w:r>
              <w:rPr>
                <w:rFonts w:ascii="Arial" w:hAnsi="Arial" w:cs="Arial"/>
              </w:rPr>
              <w:t>4Alternate A</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382BF636"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099134DC"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22A59B17"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463B798D"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72B2F8E7"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57039839" w14:textId="77777777" w:rsidR="00F70168" w:rsidRPr="007C16E2" w:rsidRDefault="00F70168" w:rsidP="00F70168">
            <w:pPr>
              <w:spacing w:before="50" w:after="50"/>
              <w:rPr>
                <w:rFonts w:ascii="Arial" w:hAnsi="Arial" w:cs="Arial"/>
              </w:rPr>
            </w:pPr>
          </w:p>
        </w:tc>
      </w:tr>
      <w:tr w:rsidR="00F70168" w:rsidRPr="007C16E2" w14:paraId="527A5571"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296BDB0" w14:textId="5E9D4B27" w:rsidR="00F70168" w:rsidRPr="007C16E2" w:rsidRDefault="00F70168" w:rsidP="00F70168">
            <w:pPr>
              <w:spacing w:before="50" w:after="50"/>
              <w:rPr>
                <w:rFonts w:ascii="Arial" w:hAnsi="Arial" w:cs="Arial"/>
              </w:rPr>
            </w:pPr>
            <w:r>
              <w:rPr>
                <w:rFonts w:ascii="Arial" w:hAnsi="Arial" w:cs="Arial"/>
              </w:rPr>
              <w:t xml:space="preserve">4Alternate </w:t>
            </w:r>
            <w:r w:rsidR="007B56BA">
              <w:rPr>
                <w:rFonts w:ascii="Arial" w:hAnsi="Arial" w:cs="Arial"/>
              </w:rPr>
              <w:t>B</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0BF7DA03"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3E736D19"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6D2D20E9"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775479C3"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7ED01610"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0FEB5721" w14:textId="77777777" w:rsidR="00F70168" w:rsidRPr="007C16E2" w:rsidRDefault="00F70168" w:rsidP="00F70168">
            <w:pPr>
              <w:spacing w:before="50" w:after="50"/>
              <w:rPr>
                <w:rFonts w:ascii="Arial" w:hAnsi="Arial" w:cs="Arial"/>
              </w:rPr>
            </w:pPr>
          </w:p>
        </w:tc>
      </w:tr>
      <w:tr w:rsidR="00020B53" w:rsidRPr="007C16E2" w14:paraId="1923B867" w14:textId="77777777" w:rsidTr="00A85722">
        <w:trPr>
          <w:trHeight w:val="1537"/>
        </w:trPr>
        <w:tc>
          <w:tcPr>
            <w:tcW w:w="1375" w:type="dxa"/>
            <w:tcBorders>
              <w:top w:val="single" w:sz="8" w:space="0" w:color="auto"/>
              <w:left w:val="single" w:sz="8"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33125251" w14:textId="77777777" w:rsidR="00020B53" w:rsidRPr="003E19B6" w:rsidRDefault="00020B53" w:rsidP="00A85722">
            <w:pPr>
              <w:spacing w:before="50" w:after="50"/>
              <w:jc w:val="center"/>
              <w:rPr>
                <w:rFonts w:ascii="Arial" w:hAnsi="Arial" w:cs="Arial"/>
                <w:color w:val="FFFFFF" w:themeColor="background1"/>
              </w:rPr>
            </w:pPr>
            <w:r>
              <w:rPr>
                <w:rFonts w:ascii="Arial" w:hAnsi="Arial" w:cs="Arial"/>
                <w:color w:val="FFFFFF" w:themeColor="background1"/>
              </w:rPr>
              <w:lastRenderedPageBreak/>
              <w:t>Proposed Course for Major</w:t>
            </w:r>
          </w:p>
        </w:tc>
        <w:tc>
          <w:tcPr>
            <w:tcW w:w="975"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60ECBF0F" w14:textId="77777777" w:rsidR="00020B53" w:rsidRPr="003E19B6" w:rsidRDefault="00020B53" w:rsidP="00A85722">
            <w:pPr>
              <w:spacing w:before="50" w:after="50"/>
              <w:jc w:val="center"/>
              <w:rPr>
                <w:rFonts w:ascii="Arial" w:hAnsi="Arial" w:cs="Arial"/>
                <w:color w:val="FFFFFF" w:themeColor="background1"/>
              </w:rPr>
            </w:pPr>
            <w:r w:rsidRPr="003E19B6">
              <w:rPr>
                <w:rFonts w:ascii="Arial" w:hAnsi="Arial" w:cs="Arial"/>
                <w:color w:val="FFFFFF" w:themeColor="background1"/>
              </w:rPr>
              <w:t>Course #</w:t>
            </w:r>
          </w:p>
        </w:tc>
        <w:tc>
          <w:tcPr>
            <w:tcW w:w="4076"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756A8B89" w14:textId="77777777" w:rsidR="00020B53" w:rsidRPr="003E19B6" w:rsidRDefault="00020B53" w:rsidP="00A85722">
            <w:pPr>
              <w:spacing w:before="50" w:after="50"/>
              <w:jc w:val="center"/>
              <w:rPr>
                <w:rFonts w:ascii="Arial" w:hAnsi="Arial" w:cs="Arial"/>
                <w:color w:val="FFFFFF" w:themeColor="background1"/>
              </w:rPr>
            </w:pPr>
            <w:r w:rsidRPr="003E19B6">
              <w:rPr>
                <w:rFonts w:ascii="Arial" w:hAnsi="Arial" w:cs="Arial"/>
                <w:color w:val="FFFFFF" w:themeColor="background1"/>
              </w:rPr>
              <w:t>Title</w:t>
            </w:r>
          </w:p>
        </w:tc>
        <w:tc>
          <w:tcPr>
            <w:tcW w:w="819" w:type="dxa"/>
            <w:tcBorders>
              <w:top w:val="single" w:sz="8" w:space="0" w:color="auto"/>
              <w:left w:val="nil"/>
              <w:bottom w:val="single" w:sz="8" w:space="0" w:color="auto"/>
              <w:right w:val="single" w:sz="4" w:space="0" w:color="auto"/>
            </w:tcBorders>
            <w:shd w:val="clear" w:color="auto" w:fill="365F91" w:themeFill="accent1" w:themeFillShade="BF"/>
            <w:tcMar>
              <w:left w:w="115" w:type="dxa"/>
              <w:right w:w="115" w:type="dxa"/>
            </w:tcMar>
            <w:vAlign w:val="center"/>
          </w:tcPr>
          <w:p w14:paraId="1377EA47" w14:textId="77777777" w:rsidR="00020B53" w:rsidRPr="007C16E2" w:rsidRDefault="00020B53" w:rsidP="00A85722">
            <w:pPr>
              <w:spacing w:before="50" w:after="50"/>
              <w:jc w:val="center"/>
              <w:rPr>
                <w:rFonts w:ascii="Arial" w:hAnsi="Arial" w:cs="Arial"/>
                <w:color w:val="FFFFFF" w:themeColor="background1"/>
              </w:rPr>
            </w:pPr>
            <w:r w:rsidRPr="007C16E2">
              <w:rPr>
                <w:rFonts w:ascii="Arial" w:hAnsi="Arial" w:cs="Arial"/>
                <w:color w:val="FFFFFF" w:themeColor="background1"/>
              </w:rPr>
              <w:t>Credit Hours</w:t>
            </w:r>
          </w:p>
        </w:tc>
        <w:tc>
          <w:tcPr>
            <w:tcW w:w="1499" w:type="dxa"/>
            <w:tcBorders>
              <w:top w:val="single" w:sz="8" w:space="0" w:color="auto"/>
              <w:left w:val="single" w:sz="4"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7A6361A8" w14:textId="77777777" w:rsidR="00020B53" w:rsidRPr="007C16E2" w:rsidRDefault="00020B53" w:rsidP="00A85722">
            <w:pPr>
              <w:spacing w:before="50" w:after="50"/>
              <w:jc w:val="center"/>
              <w:rPr>
                <w:rFonts w:ascii="Arial" w:hAnsi="Arial" w:cs="Arial"/>
                <w:color w:val="FFFFFF" w:themeColor="background1"/>
              </w:rPr>
            </w:pPr>
            <w:r w:rsidRPr="00125206">
              <w:rPr>
                <w:rFonts w:ascii="Arial" w:hAnsi="Arial" w:cs="Arial"/>
                <w:color w:val="FF0000"/>
              </w:rPr>
              <w:t>*</w:t>
            </w:r>
            <w:r w:rsidRPr="007C16E2">
              <w:rPr>
                <w:rFonts w:ascii="Arial" w:hAnsi="Arial" w:cs="Arial"/>
                <w:color w:val="FFFFFF" w:themeColor="background1"/>
              </w:rPr>
              <w:t>When was the course last offered</w:t>
            </w:r>
            <w:r>
              <w:rPr>
                <w:rFonts w:ascii="Arial" w:hAnsi="Arial" w:cs="Arial"/>
                <w:color w:val="FFFFFF" w:themeColor="background1"/>
              </w:rPr>
              <w:t>?</w:t>
            </w:r>
          </w:p>
        </w:tc>
        <w:tc>
          <w:tcPr>
            <w:tcW w:w="2449"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51A66F41" w14:textId="77777777" w:rsidR="00020B53" w:rsidRPr="007C16E2" w:rsidRDefault="00020B53" w:rsidP="00A85722">
            <w:pPr>
              <w:spacing w:before="50" w:after="50"/>
              <w:jc w:val="center"/>
              <w:rPr>
                <w:rFonts w:ascii="Arial" w:hAnsi="Arial" w:cs="Arial"/>
                <w:color w:val="FFFFFF" w:themeColor="background1"/>
              </w:rPr>
            </w:pPr>
            <w:r w:rsidRPr="007C16E2">
              <w:rPr>
                <w:rFonts w:ascii="Arial" w:hAnsi="Arial" w:cs="Arial"/>
                <w:color w:val="FFFFFF" w:themeColor="background1"/>
              </w:rPr>
              <w:t>Does the course have</w:t>
            </w:r>
            <w:r>
              <w:rPr>
                <w:rFonts w:ascii="Arial" w:hAnsi="Arial" w:cs="Arial"/>
                <w:color w:val="FFFFFF" w:themeColor="background1"/>
              </w:rPr>
              <w:t xml:space="preserve"> </w:t>
            </w:r>
            <w:r w:rsidRPr="007C16E2">
              <w:rPr>
                <w:rFonts w:ascii="Arial" w:hAnsi="Arial" w:cs="Arial"/>
                <w:color w:val="FFFFFF" w:themeColor="background1"/>
              </w:rPr>
              <w:t>prerequisites or other</w:t>
            </w:r>
            <w:r>
              <w:rPr>
                <w:rFonts w:ascii="Arial" w:hAnsi="Arial" w:cs="Arial"/>
                <w:color w:val="FFFFFF" w:themeColor="background1"/>
              </w:rPr>
              <w:t xml:space="preserve"> enrollment </w:t>
            </w:r>
            <w:r w:rsidRPr="007C16E2">
              <w:rPr>
                <w:rFonts w:ascii="Arial" w:hAnsi="Arial" w:cs="Arial"/>
                <w:color w:val="FFFFFF" w:themeColor="background1"/>
              </w:rPr>
              <w:t>restrictions? If yes, indicate how you will satisfy these</w:t>
            </w:r>
            <w:r>
              <w:rPr>
                <w:rFonts w:ascii="Arial" w:hAnsi="Arial" w:cs="Arial"/>
                <w:color w:val="FFFFFF" w:themeColor="background1"/>
              </w:rPr>
              <w:t xml:space="preserve"> </w:t>
            </w:r>
            <w:r w:rsidRPr="007C16E2">
              <w:rPr>
                <w:rFonts w:ascii="Arial" w:hAnsi="Arial" w:cs="Arial"/>
                <w:color w:val="FFFFFF" w:themeColor="background1"/>
              </w:rPr>
              <w:t>requirements</w:t>
            </w:r>
            <w:r>
              <w:rPr>
                <w:rFonts w:ascii="Arial" w:hAnsi="Arial" w:cs="Arial"/>
                <w:color w:val="FFFFFF" w:themeColor="background1"/>
              </w:rPr>
              <w:t>.</w:t>
            </w:r>
          </w:p>
        </w:tc>
        <w:tc>
          <w:tcPr>
            <w:tcW w:w="3187" w:type="dxa"/>
            <w:tcBorders>
              <w:top w:val="single" w:sz="8" w:space="0" w:color="auto"/>
              <w:left w:val="nil"/>
              <w:bottom w:val="single" w:sz="8" w:space="0" w:color="auto"/>
              <w:right w:val="single" w:sz="8" w:space="0" w:color="auto"/>
            </w:tcBorders>
            <w:shd w:val="clear" w:color="auto" w:fill="365F91" w:themeFill="accent1" w:themeFillShade="BF"/>
            <w:tcMar>
              <w:left w:w="115" w:type="dxa"/>
              <w:right w:w="115" w:type="dxa"/>
            </w:tcMar>
            <w:vAlign w:val="center"/>
          </w:tcPr>
          <w:p w14:paraId="7906E8F3" w14:textId="77777777" w:rsidR="00020B53" w:rsidRPr="007C16E2" w:rsidRDefault="00020B53" w:rsidP="00A85722">
            <w:pPr>
              <w:spacing w:before="50" w:after="50"/>
              <w:jc w:val="center"/>
              <w:rPr>
                <w:rFonts w:ascii="Arial" w:hAnsi="Arial" w:cs="Arial"/>
                <w:color w:val="FFFFFF" w:themeColor="background1"/>
              </w:rPr>
            </w:pPr>
            <w:r w:rsidRPr="00125206">
              <w:rPr>
                <w:rFonts w:ascii="Arial" w:hAnsi="Arial" w:cs="Arial"/>
                <w:b/>
                <w:bCs/>
                <w:color w:val="FF0000"/>
              </w:rPr>
              <w:t>*</w:t>
            </w:r>
            <w:r>
              <w:rPr>
                <w:rFonts w:ascii="Arial" w:hAnsi="Arial" w:cs="Arial"/>
                <w:b/>
                <w:bCs/>
                <w:color w:val="FF0000"/>
              </w:rPr>
              <w:t>*</w:t>
            </w:r>
            <w:r>
              <w:rPr>
                <w:rFonts w:ascii="Arial" w:hAnsi="Arial" w:cs="Arial"/>
                <w:color w:val="FFFFFF" w:themeColor="background1"/>
              </w:rPr>
              <w:t>Have you completed or are you currently enrolled in the course? If yes, indicate “completed” or “currently enrolled” and the term which you were enrolled.</w:t>
            </w:r>
          </w:p>
        </w:tc>
      </w:tr>
      <w:tr w:rsidR="0078162F" w:rsidRPr="007C16E2" w14:paraId="60647D48" w14:textId="77777777" w:rsidTr="00F80E9C">
        <w:tc>
          <w:tcPr>
            <w:tcW w:w="235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3853CD6F" w14:textId="5E21EC34" w:rsidR="0078162F" w:rsidRPr="007C16E2" w:rsidRDefault="002363BD" w:rsidP="00A85722">
            <w:pPr>
              <w:spacing w:before="50" w:after="50"/>
              <w:rPr>
                <w:rFonts w:ascii="Arial" w:hAnsi="Arial" w:cs="Arial"/>
              </w:rPr>
            </w:pPr>
            <w:r>
              <w:rPr>
                <w:rFonts w:ascii="Arial" w:hAnsi="Arial" w:cs="Arial"/>
                <w:sz w:val="20"/>
                <w:szCs w:val="20"/>
              </w:rPr>
              <w:t xml:space="preserve">How are </w:t>
            </w:r>
            <w:r w:rsidR="0078162F" w:rsidRPr="00A85722">
              <w:rPr>
                <w:rFonts w:ascii="Arial" w:hAnsi="Arial" w:cs="Arial"/>
                <w:sz w:val="20"/>
                <w:szCs w:val="20"/>
              </w:rPr>
              <w:t>these courses</w:t>
            </w:r>
            <w:r>
              <w:rPr>
                <w:rFonts w:ascii="Arial" w:hAnsi="Arial" w:cs="Arial"/>
                <w:sz w:val="20"/>
                <w:szCs w:val="20"/>
              </w:rPr>
              <w:t xml:space="preserve"> </w:t>
            </w:r>
            <w:r w:rsidR="0078162F" w:rsidRPr="00A85722">
              <w:rPr>
                <w:rFonts w:ascii="Arial" w:hAnsi="Arial" w:cs="Arial"/>
                <w:sz w:val="20"/>
                <w:szCs w:val="20"/>
              </w:rPr>
              <w:t xml:space="preserve">appropriate </w:t>
            </w:r>
            <w:r w:rsidR="0078162F">
              <w:rPr>
                <w:rFonts w:ascii="Arial" w:hAnsi="Arial" w:cs="Arial"/>
                <w:sz w:val="20"/>
                <w:szCs w:val="20"/>
              </w:rPr>
              <w:t>alternates for Course 4</w:t>
            </w:r>
            <w:r>
              <w:rPr>
                <w:rFonts w:ascii="Arial" w:hAnsi="Arial" w:cs="Arial"/>
                <w:sz w:val="20"/>
                <w:szCs w:val="20"/>
              </w:rPr>
              <w:t>?</w:t>
            </w:r>
          </w:p>
        </w:tc>
        <w:tc>
          <w:tcPr>
            <w:tcW w:w="12030" w:type="dxa"/>
            <w:gridSpan w:val="5"/>
            <w:tcBorders>
              <w:top w:val="nil"/>
              <w:left w:val="nil"/>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01FCF58B" w14:textId="77777777" w:rsidR="0078162F" w:rsidRPr="007C16E2" w:rsidRDefault="0078162F" w:rsidP="00A85722">
            <w:pPr>
              <w:spacing w:before="50" w:after="50"/>
              <w:rPr>
                <w:rFonts w:ascii="Arial" w:hAnsi="Arial" w:cs="Arial"/>
              </w:rPr>
            </w:pPr>
          </w:p>
        </w:tc>
      </w:tr>
      <w:tr w:rsidR="00F70168" w:rsidRPr="007C16E2" w14:paraId="6AA0B62F" w14:textId="377A849B"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BBF76EA" w14:textId="3919CC9B" w:rsidR="00F70168" w:rsidRPr="001D5F58" w:rsidRDefault="00F70168" w:rsidP="00F70168">
            <w:pPr>
              <w:spacing w:before="50" w:after="50"/>
              <w:rPr>
                <w:rFonts w:ascii="Arial" w:hAnsi="Arial" w:cs="Arial"/>
                <w:b/>
                <w:bCs/>
              </w:rPr>
            </w:pPr>
            <w:r w:rsidRPr="001D5F58">
              <w:rPr>
                <w:rFonts w:ascii="Arial" w:hAnsi="Arial" w:cs="Arial"/>
                <w:b/>
                <w:bCs/>
              </w:rPr>
              <w:t>Course 5</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6B41A913"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51003556"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0E5658BC"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100B12C4" w14:textId="751DABD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13DB999C"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723E0EBD" w14:textId="77777777" w:rsidR="00F70168" w:rsidRPr="007C16E2" w:rsidRDefault="00F70168" w:rsidP="00F70168">
            <w:pPr>
              <w:spacing w:before="50" w:after="50"/>
              <w:rPr>
                <w:rFonts w:ascii="Arial" w:hAnsi="Arial" w:cs="Arial"/>
              </w:rPr>
            </w:pPr>
          </w:p>
        </w:tc>
      </w:tr>
      <w:tr w:rsidR="00F70168" w:rsidRPr="007C16E2" w14:paraId="301FE35A"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0B6BC22" w14:textId="0874F6EB" w:rsidR="00F70168" w:rsidRPr="007C16E2" w:rsidRDefault="00F70168" w:rsidP="00F70168">
            <w:pPr>
              <w:spacing w:before="50" w:after="50"/>
              <w:rPr>
                <w:rFonts w:ascii="Arial" w:hAnsi="Arial" w:cs="Arial"/>
              </w:rPr>
            </w:pPr>
            <w:r>
              <w:rPr>
                <w:rFonts w:ascii="Arial" w:hAnsi="Arial" w:cs="Arial"/>
              </w:rPr>
              <w:t>5Alternate A</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2D5C56B2"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4A76A555"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44B19056"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6AFB00A4"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3A5485C5"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579CA983" w14:textId="77777777" w:rsidR="00F70168" w:rsidRPr="007C16E2" w:rsidRDefault="00F70168" w:rsidP="00F70168">
            <w:pPr>
              <w:spacing w:before="50" w:after="50"/>
              <w:rPr>
                <w:rFonts w:ascii="Arial" w:hAnsi="Arial" w:cs="Arial"/>
              </w:rPr>
            </w:pPr>
          </w:p>
        </w:tc>
      </w:tr>
      <w:tr w:rsidR="00F70168" w:rsidRPr="007C16E2" w14:paraId="1A2C21F6"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DF6595D" w14:textId="78275FB5" w:rsidR="00F70168" w:rsidRPr="007C16E2" w:rsidRDefault="00F70168" w:rsidP="00F70168">
            <w:pPr>
              <w:spacing w:before="50" w:after="50"/>
              <w:rPr>
                <w:rFonts w:ascii="Arial" w:hAnsi="Arial" w:cs="Arial"/>
              </w:rPr>
            </w:pPr>
            <w:r>
              <w:rPr>
                <w:rFonts w:ascii="Arial" w:hAnsi="Arial" w:cs="Arial"/>
              </w:rPr>
              <w:t>5Alternate B</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5ECF0D2A"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4838EFEE"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4B5957F9"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3D90D57B"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785AAA58"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4945E9EE" w14:textId="77777777" w:rsidR="00F70168" w:rsidRPr="007C16E2" w:rsidRDefault="00F70168" w:rsidP="00F70168">
            <w:pPr>
              <w:spacing w:before="50" w:after="50"/>
              <w:rPr>
                <w:rFonts w:ascii="Arial" w:hAnsi="Arial" w:cs="Arial"/>
              </w:rPr>
            </w:pPr>
          </w:p>
        </w:tc>
      </w:tr>
      <w:tr w:rsidR="0078162F" w:rsidRPr="007C16E2" w14:paraId="258D7588" w14:textId="77777777" w:rsidTr="007B56BA">
        <w:tc>
          <w:tcPr>
            <w:tcW w:w="235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06000A75" w14:textId="08316908" w:rsidR="0078162F" w:rsidRPr="007C16E2" w:rsidRDefault="002363BD" w:rsidP="00A85722">
            <w:pPr>
              <w:spacing w:before="50" w:after="50"/>
              <w:rPr>
                <w:rFonts w:ascii="Arial" w:hAnsi="Arial" w:cs="Arial"/>
              </w:rPr>
            </w:pPr>
            <w:r>
              <w:rPr>
                <w:rFonts w:ascii="Arial" w:hAnsi="Arial" w:cs="Arial"/>
                <w:sz w:val="20"/>
                <w:szCs w:val="20"/>
              </w:rPr>
              <w:t>H</w:t>
            </w:r>
            <w:r w:rsidR="0078162F" w:rsidRPr="00A85722">
              <w:rPr>
                <w:rFonts w:ascii="Arial" w:hAnsi="Arial" w:cs="Arial"/>
                <w:sz w:val="20"/>
                <w:szCs w:val="20"/>
              </w:rPr>
              <w:t xml:space="preserve">ow </w:t>
            </w:r>
            <w:r>
              <w:rPr>
                <w:rFonts w:ascii="Arial" w:hAnsi="Arial" w:cs="Arial"/>
                <w:sz w:val="20"/>
                <w:szCs w:val="20"/>
              </w:rPr>
              <w:t xml:space="preserve">are </w:t>
            </w:r>
            <w:r w:rsidR="0078162F" w:rsidRPr="00A85722">
              <w:rPr>
                <w:rFonts w:ascii="Arial" w:hAnsi="Arial" w:cs="Arial"/>
                <w:sz w:val="20"/>
                <w:szCs w:val="20"/>
              </w:rPr>
              <w:t xml:space="preserve">these courses appropriate </w:t>
            </w:r>
            <w:r w:rsidR="0078162F">
              <w:rPr>
                <w:rFonts w:ascii="Arial" w:hAnsi="Arial" w:cs="Arial"/>
                <w:sz w:val="20"/>
                <w:szCs w:val="20"/>
              </w:rPr>
              <w:t>alternates for Course 5</w:t>
            </w:r>
            <w:r>
              <w:rPr>
                <w:rFonts w:ascii="Arial" w:hAnsi="Arial" w:cs="Arial"/>
                <w:sz w:val="20"/>
                <w:szCs w:val="20"/>
              </w:rPr>
              <w:t>?</w:t>
            </w:r>
          </w:p>
        </w:tc>
        <w:tc>
          <w:tcPr>
            <w:tcW w:w="12030" w:type="dxa"/>
            <w:gridSpan w:val="5"/>
            <w:tcBorders>
              <w:top w:val="nil"/>
              <w:left w:val="nil"/>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4A9DDF54" w14:textId="77777777" w:rsidR="0078162F" w:rsidRPr="007C16E2" w:rsidRDefault="0078162F" w:rsidP="00A85722">
            <w:pPr>
              <w:spacing w:before="50" w:after="50"/>
              <w:rPr>
                <w:rFonts w:ascii="Arial" w:hAnsi="Arial" w:cs="Arial"/>
              </w:rPr>
            </w:pPr>
          </w:p>
        </w:tc>
      </w:tr>
      <w:tr w:rsidR="00F70168" w:rsidRPr="007C16E2" w14:paraId="6FCB07D4" w14:textId="295465EE"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27A11FA" w14:textId="665448F0" w:rsidR="00F70168" w:rsidRPr="007B56BA" w:rsidRDefault="00F70168" w:rsidP="00F70168">
            <w:pPr>
              <w:spacing w:before="50" w:after="50"/>
              <w:rPr>
                <w:rFonts w:ascii="Arial" w:hAnsi="Arial" w:cs="Arial"/>
                <w:b/>
                <w:bCs/>
              </w:rPr>
            </w:pPr>
            <w:r w:rsidRPr="007B56BA">
              <w:rPr>
                <w:rFonts w:ascii="Arial" w:hAnsi="Arial" w:cs="Arial"/>
                <w:b/>
                <w:bCs/>
              </w:rPr>
              <w:t>Course 6</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101062B0"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5FA6BC9F"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0FDAFB9D"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1A9F12EE" w14:textId="57666FC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63A5EEE7"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25D71BFA" w14:textId="77777777" w:rsidR="00F70168" w:rsidRPr="007C16E2" w:rsidRDefault="00F70168" w:rsidP="00F70168">
            <w:pPr>
              <w:spacing w:before="50" w:after="50"/>
              <w:rPr>
                <w:rFonts w:ascii="Arial" w:hAnsi="Arial" w:cs="Arial"/>
              </w:rPr>
            </w:pPr>
          </w:p>
        </w:tc>
      </w:tr>
      <w:tr w:rsidR="00F70168" w:rsidRPr="007C16E2" w14:paraId="5BEAFBE6"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F894537" w14:textId="2E8A054A" w:rsidR="00F70168" w:rsidRPr="007C16E2" w:rsidRDefault="00F70168" w:rsidP="00F70168">
            <w:pPr>
              <w:spacing w:before="50" w:after="50"/>
              <w:rPr>
                <w:rFonts w:ascii="Arial" w:hAnsi="Arial" w:cs="Arial"/>
              </w:rPr>
            </w:pPr>
            <w:r>
              <w:rPr>
                <w:rFonts w:ascii="Arial" w:hAnsi="Arial" w:cs="Arial"/>
              </w:rPr>
              <w:t>6Alternate A</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60313EC6"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5C420C11"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6CD5D5B8"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6274E31C"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39399F56"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72A26AE0" w14:textId="77777777" w:rsidR="00F70168" w:rsidRPr="007C16E2" w:rsidRDefault="00F70168" w:rsidP="00F70168">
            <w:pPr>
              <w:spacing w:before="50" w:after="50"/>
              <w:rPr>
                <w:rFonts w:ascii="Arial" w:hAnsi="Arial" w:cs="Arial"/>
              </w:rPr>
            </w:pPr>
          </w:p>
        </w:tc>
      </w:tr>
      <w:tr w:rsidR="00F70168" w:rsidRPr="007C16E2" w14:paraId="29CA4F4B"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FD43D76" w14:textId="3D798219" w:rsidR="00F70168" w:rsidRPr="007C16E2" w:rsidRDefault="00F70168" w:rsidP="00F70168">
            <w:pPr>
              <w:spacing w:before="50" w:after="50"/>
              <w:rPr>
                <w:rFonts w:ascii="Arial" w:hAnsi="Arial" w:cs="Arial"/>
              </w:rPr>
            </w:pPr>
            <w:r>
              <w:rPr>
                <w:rFonts w:ascii="Arial" w:hAnsi="Arial" w:cs="Arial"/>
              </w:rPr>
              <w:t>6Alternate B</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0C46C8CA"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129196AC"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764DFB2E"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28AA047B"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1D7AA466"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05019C00" w14:textId="77777777" w:rsidR="00F70168" w:rsidRPr="007C16E2" w:rsidRDefault="00F70168" w:rsidP="00F70168">
            <w:pPr>
              <w:spacing w:before="50" w:after="50"/>
              <w:rPr>
                <w:rFonts w:ascii="Arial" w:hAnsi="Arial" w:cs="Arial"/>
              </w:rPr>
            </w:pPr>
          </w:p>
        </w:tc>
      </w:tr>
      <w:tr w:rsidR="0078162F" w:rsidRPr="007C16E2" w14:paraId="744A3387" w14:textId="77777777" w:rsidTr="00F80E9C">
        <w:tc>
          <w:tcPr>
            <w:tcW w:w="235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5CE4C72" w14:textId="02E70D4C" w:rsidR="0078162F" w:rsidRPr="007C16E2" w:rsidRDefault="002363BD" w:rsidP="00A85722">
            <w:pPr>
              <w:spacing w:before="50" w:after="50"/>
              <w:rPr>
                <w:rFonts w:ascii="Arial" w:hAnsi="Arial" w:cs="Arial"/>
              </w:rPr>
            </w:pPr>
            <w:r>
              <w:rPr>
                <w:rFonts w:ascii="Arial" w:hAnsi="Arial" w:cs="Arial"/>
                <w:sz w:val="20"/>
                <w:szCs w:val="20"/>
              </w:rPr>
              <w:t>How</w:t>
            </w:r>
            <w:r w:rsidR="0078162F" w:rsidRPr="00A85722">
              <w:rPr>
                <w:rFonts w:ascii="Arial" w:hAnsi="Arial" w:cs="Arial"/>
                <w:sz w:val="20"/>
                <w:szCs w:val="20"/>
              </w:rPr>
              <w:t xml:space="preserve"> </w:t>
            </w:r>
            <w:r>
              <w:rPr>
                <w:rFonts w:ascii="Arial" w:hAnsi="Arial" w:cs="Arial"/>
                <w:sz w:val="20"/>
                <w:szCs w:val="20"/>
              </w:rPr>
              <w:t xml:space="preserve">are </w:t>
            </w:r>
            <w:r w:rsidR="0078162F" w:rsidRPr="00A85722">
              <w:rPr>
                <w:rFonts w:ascii="Arial" w:hAnsi="Arial" w:cs="Arial"/>
                <w:sz w:val="20"/>
                <w:szCs w:val="20"/>
              </w:rPr>
              <w:t xml:space="preserve">these courses appropriate </w:t>
            </w:r>
            <w:r w:rsidR="0078162F">
              <w:rPr>
                <w:rFonts w:ascii="Arial" w:hAnsi="Arial" w:cs="Arial"/>
                <w:sz w:val="20"/>
                <w:szCs w:val="20"/>
              </w:rPr>
              <w:t>alternates for Course 6</w:t>
            </w:r>
            <w:r>
              <w:rPr>
                <w:rFonts w:ascii="Arial" w:hAnsi="Arial" w:cs="Arial"/>
                <w:sz w:val="20"/>
                <w:szCs w:val="20"/>
              </w:rPr>
              <w:t>?</w:t>
            </w:r>
          </w:p>
        </w:tc>
        <w:tc>
          <w:tcPr>
            <w:tcW w:w="12030"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65775AC" w14:textId="77777777" w:rsidR="0078162F" w:rsidRPr="007C16E2" w:rsidRDefault="0078162F" w:rsidP="00A85722">
            <w:pPr>
              <w:spacing w:before="50" w:after="50"/>
              <w:rPr>
                <w:rFonts w:ascii="Arial" w:hAnsi="Arial" w:cs="Arial"/>
              </w:rPr>
            </w:pPr>
          </w:p>
        </w:tc>
      </w:tr>
      <w:tr w:rsidR="00F70168" w:rsidRPr="007C16E2" w14:paraId="76853CF9" w14:textId="64BA8991"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AF85024" w14:textId="6CB5F184" w:rsidR="00F70168" w:rsidRPr="007B56BA" w:rsidRDefault="00F70168" w:rsidP="00F70168">
            <w:pPr>
              <w:spacing w:before="50" w:after="50"/>
              <w:rPr>
                <w:rFonts w:ascii="Arial" w:hAnsi="Arial" w:cs="Arial"/>
                <w:b/>
                <w:bCs/>
              </w:rPr>
            </w:pPr>
            <w:r w:rsidRPr="007B56BA">
              <w:rPr>
                <w:rFonts w:ascii="Arial" w:hAnsi="Arial" w:cs="Arial"/>
                <w:b/>
                <w:bCs/>
              </w:rPr>
              <w:t>Course 7</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0327664C"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198C36B2"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1C7DBD1E"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331B1047" w14:textId="02CA0DBD"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304C3475"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633C72D7" w14:textId="77777777" w:rsidR="00F70168" w:rsidRPr="007C16E2" w:rsidRDefault="00F70168" w:rsidP="00F70168">
            <w:pPr>
              <w:spacing w:before="50" w:after="50"/>
              <w:rPr>
                <w:rFonts w:ascii="Arial" w:hAnsi="Arial" w:cs="Arial"/>
              </w:rPr>
            </w:pPr>
          </w:p>
        </w:tc>
      </w:tr>
      <w:tr w:rsidR="00F70168" w:rsidRPr="007C16E2" w14:paraId="4D2431A6"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292EC1" w14:textId="7DF1F955" w:rsidR="00F70168" w:rsidRPr="007C16E2" w:rsidRDefault="00F70168" w:rsidP="00F70168">
            <w:pPr>
              <w:spacing w:before="50" w:after="50"/>
              <w:rPr>
                <w:rFonts w:ascii="Arial" w:hAnsi="Arial" w:cs="Arial"/>
              </w:rPr>
            </w:pPr>
            <w:r>
              <w:rPr>
                <w:rFonts w:ascii="Arial" w:hAnsi="Arial" w:cs="Arial"/>
              </w:rPr>
              <w:t>7Alternate A</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21F363FA"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114F3AB3"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278BA671"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337D067B"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5E6E76D2"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4ED143D5" w14:textId="77777777" w:rsidR="00F70168" w:rsidRPr="007C16E2" w:rsidRDefault="00F70168" w:rsidP="00F70168">
            <w:pPr>
              <w:spacing w:before="50" w:after="50"/>
              <w:rPr>
                <w:rFonts w:ascii="Arial" w:hAnsi="Arial" w:cs="Arial"/>
              </w:rPr>
            </w:pPr>
          </w:p>
        </w:tc>
      </w:tr>
      <w:tr w:rsidR="00F70168" w:rsidRPr="007C16E2" w14:paraId="771654B5"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F4EE2E1" w14:textId="37D8E40A" w:rsidR="00F70168" w:rsidRPr="007C16E2" w:rsidRDefault="00F70168" w:rsidP="00F70168">
            <w:pPr>
              <w:spacing w:before="50" w:after="50"/>
              <w:rPr>
                <w:rFonts w:ascii="Arial" w:hAnsi="Arial" w:cs="Arial"/>
              </w:rPr>
            </w:pPr>
            <w:r>
              <w:rPr>
                <w:rFonts w:ascii="Arial" w:hAnsi="Arial" w:cs="Arial"/>
              </w:rPr>
              <w:t>7Alternate B</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5062A129" w14:textId="77777777" w:rsidR="00F70168" w:rsidRPr="007C16E2" w:rsidRDefault="00F70168"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72CD9069" w14:textId="77777777" w:rsidR="00F70168" w:rsidRPr="007C16E2" w:rsidRDefault="00F70168"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532A0946" w14:textId="77777777" w:rsidR="00F70168" w:rsidRPr="007C16E2" w:rsidRDefault="00F70168"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0EB2A976" w14:textId="77777777" w:rsidR="00F70168" w:rsidRPr="007C16E2" w:rsidRDefault="00F70168"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771BBDF9" w14:textId="77777777" w:rsidR="00F70168" w:rsidRPr="007C16E2" w:rsidRDefault="00F70168"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7E53FCCE" w14:textId="77777777" w:rsidR="00F70168" w:rsidRPr="007C16E2" w:rsidRDefault="00F70168" w:rsidP="00F70168">
            <w:pPr>
              <w:spacing w:before="50" w:after="50"/>
              <w:rPr>
                <w:rFonts w:ascii="Arial" w:hAnsi="Arial" w:cs="Arial"/>
              </w:rPr>
            </w:pPr>
          </w:p>
        </w:tc>
      </w:tr>
      <w:tr w:rsidR="00020B53" w:rsidRPr="007C16E2" w14:paraId="4AF97C12" w14:textId="77777777" w:rsidTr="00A85722">
        <w:trPr>
          <w:trHeight w:val="1537"/>
        </w:trPr>
        <w:tc>
          <w:tcPr>
            <w:tcW w:w="1375" w:type="dxa"/>
            <w:tcBorders>
              <w:top w:val="single" w:sz="8" w:space="0" w:color="auto"/>
              <w:left w:val="single" w:sz="8"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60A7F809" w14:textId="77777777" w:rsidR="00020B53" w:rsidRPr="003E19B6" w:rsidRDefault="00020B53" w:rsidP="00A85722">
            <w:pPr>
              <w:spacing w:before="50" w:after="50"/>
              <w:jc w:val="center"/>
              <w:rPr>
                <w:rFonts w:ascii="Arial" w:hAnsi="Arial" w:cs="Arial"/>
                <w:color w:val="FFFFFF" w:themeColor="background1"/>
              </w:rPr>
            </w:pPr>
            <w:r>
              <w:rPr>
                <w:rFonts w:ascii="Arial" w:hAnsi="Arial" w:cs="Arial"/>
                <w:color w:val="FFFFFF" w:themeColor="background1"/>
              </w:rPr>
              <w:lastRenderedPageBreak/>
              <w:t>Proposed Course for Major</w:t>
            </w:r>
          </w:p>
        </w:tc>
        <w:tc>
          <w:tcPr>
            <w:tcW w:w="975"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26E349FD" w14:textId="77777777" w:rsidR="00020B53" w:rsidRPr="003E19B6" w:rsidRDefault="00020B53" w:rsidP="00A85722">
            <w:pPr>
              <w:spacing w:before="50" w:after="50"/>
              <w:jc w:val="center"/>
              <w:rPr>
                <w:rFonts w:ascii="Arial" w:hAnsi="Arial" w:cs="Arial"/>
                <w:color w:val="FFFFFF" w:themeColor="background1"/>
              </w:rPr>
            </w:pPr>
            <w:r w:rsidRPr="003E19B6">
              <w:rPr>
                <w:rFonts w:ascii="Arial" w:hAnsi="Arial" w:cs="Arial"/>
                <w:color w:val="FFFFFF" w:themeColor="background1"/>
              </w:rPr>
              <w:t>Course #</w:t>
            </w:r>
          </w:p>
        </w:tc>
        <w:tc>
          <w:tcPr>
            <w:tcW w:w="4076"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789A24C8" w14:textId="77777777" w:rsidR="00020B53" w:rsidRPr="003E19B6" w:rsidRDefault="00020B53" w:rsidP="00A85722">
            <w:pPr>
              <w:spacing w:before="50" w:after="50"/>
              <w:jc w:val="center"/>
              <w:rPr>
                <w:rFonts w:ascii="Arial" w:hAnsi="Arial" w:cs="Arial"/>
                <w:color w:val="FFFFFF" w:themeColor="background1"/>
              </w:rPr>
            </w:pPr>
            <w:r w:rsidRPr="003E19B6">
              <w:rPr>
                <w:rFonts w:ascii="Arial" w:hAnsi="Arial" w:cs="Arial"/>
                <w:color w:val="FFFFFF" w:themeColor="background1"/>
              </w:rPr>
              <w:t>Title</w:t>
            </w:r>
          </w:p>
        </w:tc>
        <w:tc>
          <w:tcPr>
            <w:tcW w:w="819" w:type="dxa"/>
            <w:tcBorders>
              <w:top w:val="single" w:sz="8" w:space="0" w:color="auto"/>
              <w:left w:val="nil"/>
              <w:bottom w:val="single" w:sz="8" w:space="0" w:color="auto"/>
              <w:right w:val="single" w:sz="4" w:space="0" w:color="auto"/>
            </w:tcBorders>
            <w:shd w:val="clear" w:color="auto" w:fill="365F91" w:themeFill="accent1" w:themeFillShade="BF"/>
            <w:tcMar>
              <w:left w:w="115" w:type="dxa"/>
              <w:right w:w="115" w:type="dxa"/>
            </w:tcMar>
            <w:vAlign w:val="center"/>
          </w:tcPr>
          <w:p w14:paraId="4C81FD7F" w14:textId="77777777" w:rsidR="00020B53" w:rsidRPr="007C16E2" w:rsidRDefault="00020B53" w:rsidP="00A85722">
            <w:pPr>
              <w:spacing w:before="50" w:after="50"/>
              <w:jc w:val="center"/>
              <w:rPr>
                <w:rFonts w:ascii="Arial" w:hAnsi="Arial" w:cs="Arial"/>
                <w:color w:val="FFFFFF" w:themeColor="background1"/>
              </w:rPr>
            </w:pPr>
            <w:r w:rsidRPr="007C16E2">
              <w:rPr>
                <w:rFonts w:ascii="Arial" w:hAnsi="Arial" w:cs="Arial"/>
                <w:color w:val="FFFFFF" w:themeColor="background1"/>
              </w:rPr>
              <w:t>Credit Hours</w:t>
            </w:r>
          </w:p>
        </w:tc>
        <w:tc>
          <w:tcPr>
            <w:tcW w:w="1499" w:type="dxa"/>
            <w:tcBorders>
              <w:top w:val="single" w:sz="8" w:space="0" w:color="auto"/>
              <w:left w:val="single" w:sz="4" w:space="0" w:color="auto"/>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31E6E042" w14:textId="77777777" w:rsidR="00020B53" w:rsidRPr="007C16E2" w:rsidRDefault="00020B53" w:rsidP="00A85722">
            <w:pPr>
              <w:spacing w:before="50" w:after="50"/>
              <w:jc w:val="center"/>
              <w:rPr>
                <w:rFonts w:ascii="Arial" w:hAnsi="Arial" w:cs="Arial"/>
                <w:color w:val="FFFFFF" w:themeColor="background1"/>
              </w:rPr>
            </w:pPr>
            <w:r w:rsidRPr="00125206">
              <w:rPr>
                <w:rFonts w:ascii="Arial" w:hAnsi="Arial" w:cs="Arial"/>
                <w:color w:val="FF0000"/>
              </w:rPr>
              <w:t>*</w:t>
            </w:r>
            <w:r w:rsidRPr="007C16E2">
              <w:rPr>
                <w:rFonts w:ascii="Arial" w:hAnsi="Arial" w:cs="Arial"/>
                <w:color w:val="FFFFFF" w:themeColor="background1"/>
              </w:rPr>
              <w:t>When was the course last offered</w:t>
            </w:r>
            <w:r>
              <w:rPr>
                <w:rFonts w:ascii="Arial" w:hAnsi="Arial" w:cs="Arial"/>
                <w:color w:val="FFFFFF" w:themeColor="background1"/>
              </w:rPr>
              <w:t>?</w:t>
            </w:r>
          </w:p>
        </w:tc>
        <w:tc>
          <w:tcPr>
            <w:tcW w:w="2449" w:type="dxa"/>
            <w:tcBorders>
              <w:top w:val="single" w:sz="8" w:space="0" w:color="auto"/>
              <w:left w:val="nil"/>
              <w:bottom w:val="single" w:sz="8" w:space="0" w:color="auto"/>
              <w:right w:val="single" w:sz="8" w:space="0" w:color="auto"/>
            </w:tcBorders>
            <w:shd w:val="clear" w:color="auto" w:fill="365F91" w:themeFill="accent1" w:themeFillShade="BF"/>
            <w:tcMar>
              <w:top w:w="0" w:type="dxa"/>
              <w:left w:w="115" w:type="dxa"/>
              <w:bottom w:w="0" w:type="dxa"/>
              <w:right w:w="115" w:type="dxa"/>
            </w:tcMar>
            <w:vAlign w:val="center"/>
            <w:hideMark/>
          </w:tcPr>
          <w:p w14:paraId="013605C5" w14:textId="77777777" w:rsidR="00020B53" w:rsidRPr="007C16E2" w:rsidRDefault="00020B53" w:rsidP="00A85722">
            <w:pPr>
              <w:spacing w:before="50" w:after="50"/>
              <w:jc w:val="center"/>
              <w:rPr>
                <w:rFonts w:ascii="Arial" w:hAnsi="Arial" w:cs="Arial"/>
                <w:color w:val="FFFFFF" w:themeColor="background1"/>
              </w:rPr>
            </w:pPr>
            <w:r w:rsidRPr="007C16E2">
              <w:rPr>
                <w:rFonts w:ascii="Arial" w:hAnsi="Arial" w:cs="Arial"/>
                <w:color w:val="FFFFFF" w:themeColor="background1"/>
              </w:rPr>
              <w:t>Does the course have</w:t>
            </w:r>
            <w:r>
              <w:rPr>
                <w:rFonts w:ascii="Arial" w:hAnsi="Arial" w:cs="Arial"/>
                <w:color w:val="FFFFFF" w:themeColor="background1"/>
              </w:rPr>
              <w:t xml:space="preserve"> </w:t>
            </w:r>
            <w:r w:rsidRPr="007C16E2">
              <w:rPr>
                <w:rFonts w:ascii="Arial" w:hAnsi="Arial" w:cs="Arial"/>
                <w:color w:val="FFFFFF" w:themeColor="background1"/>
              </w:rPr>
              <w:t>prerequisites or other</w:t>
            </w:r>
            <w:r>
              <w:rPr>
                <w:rFonts w:ascii="Arial" w:hAnsi="Arial" w:cs="Arial"/>
                <w:color w:val="FFFFFF" w:themeColor="background1"/>
              </w:rPr>
              <w:t xml:space="preserve"> enrollment </w:t>
            </w:r>
            <w:r w:rsidRPr="007C16E2">
              <w:rPr>
                <w:rFonts w:ascii="Arial" w:hAnsi="Arial" w:cs="Arial"/>
                <w:color w:val="FFFFFF" w:themeColor="background1"/>
              </w:rPr>
              <w:t>restrictions? If yes, indicate how you will satisfy these</w:t>
            </w:r>
            <w:r>
              <w:rPr>
                <w:rFonts w:ascii="Arial" w:hAnsi="Arial" w:cs="Arial"/>
                <w:color w:val="FFFFFF" w:themeColor="background1"/>
              </w:rPr>
              <w:t xml:space="preserve"> </w:t>
            </w:r>
            <w:r w:rsidRPr="007C16E2">
              <w:rPr>
                <w:rFonts w:ascii="Arial" w:hAnsi="Arial" w:cs="Arial"/>
                <w:color w:val="FFFFFF" w:themeColor="background1"/>
              </w:rPr>
              <w:t>requirements</w:t>
            </w:r>
            <w:r>
              <w:rPr>
                <w:rFonts w:ascii="Arial" w:hAnsi="Arial" w:cs="Arial"/>
                <w:color w:val="FFFFFF" w:themeColor="background1"/>
              </w:rPr>
              <w:t>.</w:t>
            </w:r>
          </w:p>
        </w:tc>
        <w:tc>
          <w:tcPr>
            <w:tcW w:w="3187" w:type="dxa"/>
            <w:tcBorders>
              <w:top w:val="single" w:sz="8" w:space="0" w:color="auto"/>
              <w:left w:val="nil"/>
              <w:bottom w:val="single" w:sz="8" w:space="0" w:color="auto"/>
              <w:right w:val="single" w:sz="8" w:space="0" w:color="auto"/>
            </w:tcBorders>
            <w:shd w:val="clear" w:color="auto" w:fill="365F91" w:themeFill="accent1" w:themeFillShade="BF"/>
            <w:tcMar>
              <w:left w:w="115" w:type="dxa"/>
              <w:right w:w="115" w:type="dxa"/>
            </w:tcMar>
            <w:vAlign w:val="center"/>
          </w:tcPr>
          <w:p w14:paraId="1087F61D" w14:textId="77777777" w:rsidR="00020B53" w:rsidRPr="007C16E2" w:rsidRDefault="00020B53" w:rsidP="00A85722">
            <w:pPr>
              <w:spacing w:before="50" w:after="50"/>
              <w:jc w:val="center"/>
              <w:rPr>
                <w:rFonts w:ascii="Arial" w:hAnsi="Arial" w:cs="Arial"/>
                <w:color w:val="FFFFFF" w:themeColor="background1"/>
              </w:rPr>
            </w:pPr>
            <w:r w:rsidRPr="00125206">
              <w:rPr>
                <w:rFonts w:ascii="Arial" w:hAnsi="Arial" w:cs="Arial"/>
                <w:b/>
                <w:bCs/>
                <w:color w:val="FF0000"/>
              </w:rPr>
              <w:t>*</w:t>
            </w:r>
            <w:r>
              <w:rPr>
                <w:rFonts w:ascii="Arial" w:hAnsi="Arial" w:cs="Arial"/>
                <w:b/>
                <w:bCs/>
                <w:color w:val="FF0000"/>
              </w:rPr>
              <w:t>*</w:t>
            </w:r>
            <w:r>
              <w:rPr>
                <w:rFonts w:ascii="Arial" w:hAnsi="Arial" w:cs="Arial"/>
                <w:color w:val="FFFFFF" w:themeColor="background1"/>
              </w:rPr>
              <w:t>Have you completed or are you currently enrolled in the course? If yes, indicate “completed” or “currently enrolled” and the term which you were enrolled.</w:t>
            </w:r>
          </w:p>
        </w:tc>
      </w:tr>
      <w:tr w:rsidR="0078162F" w:rsidRPr="007C16E2" w14:paraId="4189FCDE" w14:textId="77777777" w:rsidTr="007B56BA">
        <w:tc>
          <w:tcPr>
            <w:tcW w:w="235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05845EBD" w14:textId="6985DFB1" w:rsidR="0078162F" w:rsidRPr="007C16E2" w:rsidRDefault="002363BD" w:rsidP="00A85722">
            <w:pPr>
              <w:spacing w:before="50" w:after="50"/>
              <w:rPr>
                <w:rFonts w:ascii="Arial" w:hAnsi="Arial" w:cs="Arial"/>
              </w:rPr>
            </w:pPr>
            <w:r>
              <w:rPr>
                <w:rFonts w:ascii="Arial" w:hAnsi="Arial" w:cs="Arial"/>
                <w:sz w:val="20"/>
                <w:szCs w:val="20"/>
              </w:rPr>
              <w:t>H</w:t>
            </w:r>
            <w:r w:rsidR="0078162F" w:rsidRPr="00A85722">
              <w:rPr>
                <w:rFonts w:ascii="Arial" w:hAnsi="Arial" w:cs="Arial"/>
                <w:sz w:val="20"/>
                <w:szCs w:val="20"/>
              </w:rPr>
              <w:t xml:space="preserve">ow </w:t>
            </w:r>
            <w:r>
              <w:rPr>
                <w:rFonts w:ascii="Arial" w:hAnsi="Arial" w:cs="Arial"/>
                <w:sz w:val="20"/>
                <w:szCs w:val="20"/>
              </w:rPr>
              <w:t xml:space="preserve">are </w:t>
            </w:r>
            <w:r w:rsidR="0078162F" w:rsidRPr="00A85722">
              <w:rPr>
                <w:rFonts w:ascii="Arial" w:hAnsi="Arial" w:cs="Arial"/>
                <w:sz w:val="20"/>
                <w:szCs w:val="20"/>
              </w:rPr>
              <w:t>these courses</w:t>
            </w:r>
            <w:r>
              <w:rPr>
                <w:rFonts w:ascii="Arial" w:hAnsi="Arial" w:cs="Arial"/>
                <w:sz w:val="20"/>
                <w:szCs w:val="20"/>
              </w:rPr>
              <w:t xml:space="preserve"> </w:t>
            </w:r>
            <w:r w:rsidR="0078162F" w:rsidRPr="00A85722">
              <w:rPr>
                <w:rFonts w:ascii="Arial" w:hAnsi="Arial" w:cs="Arial"/>
                <w:sz w:val="20"/>
                <w:szCs w:val="20"/>
              </w:rPr>
              <w:t xml:space="preserve">appropriate </w:t>
            </w:r>
            <w:r w:rsidR="0078162F">
              <w:rPr>
                <w:rFonts w:ascii="Arial" w:hAnsi="Arial" w:cs="Arial"/>
                <w:sz w:val="20"/>
                <w:szCs w:val="20"/>
              </w:rPr>
              <w:t>alternates for Course 7</w:t>
            </w:r>
            <w:r>
              <w:rPr>
                <w:rFonts w:ascii="Arial" w:hAnsi="Arial" w:cs="Arial"/>
                <w:sz w:val="20"/>
                <w:szCs w:val="20"/>
              </w:rPr>
              <w:t>?</w:t>
            </w:r>
          </w:p>
        </w:tc>
        <w:tc>
          <w:tcPr>
            <w:tcW w:w="12030" w:type="dxa"/>
            <w:gridSpan w:val="5"/>
            <w:tcBorders>
              <w:top w:val="nil"/>
              <w:left w:val="nil"/>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42333521" w14:textId="77777777" w:rsidR="0078162F" w:rsidRPr="007C16E2" w:rsidRDefault="0078162F" w:rsidP="00A85722">
            <w:pPr>
              <w:spacing w:before="50" w:after="50"/>
              <w:rPr>
                <w:rFonts w:ascii="Arial" w:hAnsi="Arial" w:cs="Arial"/>
              </w:rPr>
            </w:pPr>
          </w:p>
        </w:tc>
      </w:tr>
      <w:tr w:rsidR="00BF3E11" w:rsidRPr="007C16E2" w14:paraId="4C0C5F19"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A70A3BC" w14:textId="5D7BF1E2" w:rsidR="00BF3E11" w:rsidRPr="001D5F58" w:rsidRDefault="00BF3E11" w:rsidP="00F70168">
            <w:pPr>
              <w:spacing w:before="50" w:after="50"/>
              <w:rPr>
                <w:rFonts w:ascii="Arial" w:hAnsi="Arial" w:cs="Arial"/>
                <w:b/>
                <w:bCs/>
              </w:rPr>
            </w:pPr>
            <w:r w:rsidRPr="001D5F58">
              <w:rPr>
                <w:rFonts w:ascii="Arial" w:hAnsi="Arial" w:cs="Arial"/>
                <w:b/>
                <w:bCs/>
              </w:rPr>
              <w:t>Course 8</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1E46174D" w14:textId="77777777" w:rsidR="00BF3E11" w:rsidRPr="007C16E2" w:rsidRDefault="00BF3E11"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01F89AB3" w14:textId="77777777" w:rsidR="00BF3E11" w:rsidRPr="007C16E2" w:rsidRDefault="00BF3E11"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39538192" w14:textId="77777777" w:rsidR="00BF3E11" w:rsidRPr="007C16E2" w:rsidRDefault="00BF3E11"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539E8EE3" w14:textId="77777777" w:rsidR="00BF3E11" w:rsidRPr="007C16E2" w:rsidRDefault="00BF3E11"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04DC8AF0" w14:textId="77777777" w:rsidR="00BF3E11" w:rsidRPr="007C16E2" w:rsidRDefault="00BF3E11"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1BCABEF4" w14:textId="77777777" w:rsidR="00BF3E11" w:rsidRPr="007C16E2" w:rsidRDefault="00BF3E11" w:rsidP="00F70168">
            <w:pPr>
              <w:spacing w:before="50" w:after="50"/>
              <w:rPr>
                <w:rFonts w:ascii="Arial" w:hAnsi="Arial" w:cs="Arial"/>
              </w:rPr>
            </w:pPr>
          </w:p>
        </w:tc>
      </w:tr>
      <w:tr w:rsidR="0078162F" w:rsidRPr="007C16E2" w14:paraId="1381F544"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FDD0FC2" w14:textId="77777777" w:rsidR="0078162F" w:rsidRDefault="0078162F" w:rsidP="00A85722">
            <w:pPr>
              <w:spacing w:before="50" w:after="50"/>
              <w:rPr>
                <w:rFonts w:ascii="Arial" w:hAnsi="Arial" w:cs="Arial"/>
              </w:rPr>
            </w:pPr>
            <w:r>
              <w:rPr>
                <w:rFonts w:ascii="Arial" w:hAnsi="Arial" w:cs="Arial"/>
              </w:rPr>
              <w:t>8Alternate A</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4EB2470A" w14:textId="77777777" w:rsidR="0078162F" w:rsidRPr="007C16E2" w:rsidRDefault="0078162F" w:rsidP="00A85722">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285C2200" w14:textId="77777777" w:rsidR="0078162F" w:rsidRPr="007C16E2" w:rsidRDefault="0078162F" w:rsidP="00A85722">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71912BE5" w14:textId="77777777" w:rsidR="0078162F" w:rsidRPr="007C16E2" w:rsidRDefault="0078162F" w:rsidP="00A85722">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694DDE7C" w14:textId="77777777" w:rsidR="0078162F" w:rsidRPr="007C16E2" w:rsidRDefault="0078162F" w:rsidP="00A85722">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6B5D2345" w14:textId="77777777" w:rsidR="0078162F" w:rsidRPr="007C16E2" w:rsidRDefault="0078162F" w:rsidP="00A85722">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6F1F014E" w14:textId="77777777" w:rsidR="0078162F" w:rsidRPr="007C16E2" w:rsidRDefault="0078162F" w:rsidP="00A85722">
            <w:pPr>
              <w:spacing w:before="50" w:after="50"/>
              <w:rPr>
                <w:rFonts w:ascii="Arial" w:hAnsi="Arial" w:cs="Arial"/>
              </w:rPr>
            </w:pPr>
          </w:p>
        </w:tc>
      </w:tr>
      <w:tr w:rsidR="00BF3E11" w:rsidRPr="007C16E2" w14:paraId="0B877E92" w14:textId="77777777" w:rsidTr="00F80E9C">
        <w:tc>
          <w:tcPr>
            <w:tcW w:w="1375"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B357586" w14:textId="04873FB8" w:rsidR="00BF3E11" w:rsidRDefault="00BF3E11" w:rsidP="00F70168">
            <w:pPr>
              <w:spacing w:before="50" w:after="50"/>
              <w:rPr>
                <w:rFonts w:ascii="Arial" w:hAnsi="Arial" w:cs="Arial"/>
              </w:rPr>
            </w:pPr>
            <w:r>
              <w:rPr>
                <w:rFonts w:ascii="Arial" w:hAnsi="Arial" w:cs="Arial"/>
              </w:rPr>
              <w:t>8Alternate</w:t>
            </w:r>
            <w:r w:rsidR="002363BD">
              <w:rPr>
                <w:rFonts w:ascii="Arial" w:hAnsi="Arial" w:cs="Arial"/>
              </w:rPr>
              <w:t xml:space="preserve"> B</w:t>
            </w:r>
          </w:p>
        </w:tc>
        <w:tc>
          <w:tcPr>
            <w:tcW w:w="975" w:type="dxa"/>
            <w:tcBorders>
              <w:top w:val="nil"/>
              <w:left w:val="nil"/>
              <w:bottom w:val="single" w:sz="8" w:space="0" w:color="auto"/>
              <w:right w:val="single" w:sz="8" w:space="0" w:color="auto"/>
            </w:tcBorders>
            <w:tcMar>
              <w:top w:w="0" w:type="dxa"/>
              <w:left w:w="115" w:type="dxa"/>
              <w:bottom w:w="0" w:type="dxa"/>
              <w:right w:w="115" w:type="dxa"/>
            </w:tcMar>
            <w:vAlign w:val="center"/>
          </w:tcPr>
          <w:p w14:paraId="0CEA5E24" w14:textId="77777777" w:rsidR="00BF3E11" w:rsidRPr="007C16E2" w:rsidRDefault="00BF3E11" w:rsidP="00F70168">
            <w:pPr>
              <w:spacing w:before="50" w:after="50"/>
              <w:rPr>
                <w:rFonts w:ascii="Arial" w:hAnsi="Arial" w:cs="Arial"/>
              </w:rPr>
            </w:pPr>
          </w:p>
        </w:tc>
        <w:tc>
          <w:tcPr>
            <w:tcW w:w="4076" w:type="dxa"/>
            <w:tcBorders>
              <w:top w:val="nil"/>
              <w:left w:val="nil"/>
              <w:bottom w:val="single" w:sz="8" w:space="0" w:color="auto"/>
              <w:right w:val="single" w:sz="8" w:space="0" w:color="auto"/>
            </w:tcBorders>
            <w:tcMar>
              <w:top w:w="0" w:type="dxa"/>
              <w:left w:w="115" w:type="dxa"/>
              <w:bottom w:w="0" w:type="dxa"/>
              <w:right w:w="115" w:type="dxa"/>
            </w:tcMar>
            <w:vAlign w:val="center"/>
          </w:tcPr>
          <w:p w14:paraId="162A47FF" w14:textId="77777777" w:rsidR="00BF3E11" w:rsidRPr="007C16E2" w:rsidRDefault="00BF3E11" w:rsidP="00F70168">
            <w:pPr>
              <w:spacing w:before="50" w:after="50"/>
              <w:rPr>
                <w:rFonts w:ascii="Arial" w:hAnsi="Arial" w:cs="Arial"/>
              </w:rPr>
            </w:pPr>
          </w:p>
        </w:tc>
        <w:tc>
          <w:tcPr>
            <w:tcW w:w="819" w:type="dxa"/>
            <w:tcBorders>
              <w:top w:val="single" w:sz="8" w:space="0" w:color="auto"/>
              <w:left w:val="nil"/>
              <w:bottom w:val="single" w:sz="8" w:space="0" w:color="auto"/>
              <w:right w:val="single" w:sz="4" w:space="0" w:color="auto"/>
            </w:tcBorders>
            <w:tcMar>
              <w:left w:w="115" w:type="dxa"/>
              <w:right w:w="115" w:type="dxa"/>
            </w:tcMar>
            <w:vAlign w:val="center"/>
          </w:tcPr>
          <w:p w14:paraId="6F18CEF6" w14:textId="77777777" w:rsidR="00BF3E11" w:rsidRPr="007C16E2" w:rsidRDefault="00BF3E11" w:rsidP="00F70168">
            <w:pPr>
              <w:spacing w:before="50" w:after="50"/>
              <w:rPr>
                <w:rFonts w:ascii="Arial" w:hAnsi="Arial" w:cs="Arial"/>
              </w:rPr>
            </w:pPr>
          </w:p>
        </w:tc>
        <w:tc>
          <w:tcPr>
            <w:tcW w:w="1499" w:type="dxa"/>
            <w:tcBorders>
              <w:top w:val="nil"/>
              <w:left w:val="single" w:sz="4" w:space="0" w:color="auto"/>
              <w:bottom w:val="single" w:sz="8" w:space="0" w:color="auto"/>
              <w:right w:val="single" w:sz="8" w:space="0" w:color="auto"/>
            </w:tcBorders>
            <w:tcMar>
              <w:top w:w="0" w:type="dxa"/>
              <w:left w:w="115" w:type="dxa"/>
              <w:bottom w:w="0" w:type="dxa"/>
              <w:right w:w="115" w:type="dxa"/>
            </w:tcMar>
            <w:vAlign w:val="center"/>
          </w:tcPr>
          <w:p w14:paraId="25C89E97" w14:textId="77777777" w:rsidR="00BF3E11" w:rsidRPr="007C16E2" w:rsidRDefault="00BF3E11" w:rsidP="00F70168">
            <w:pPr>
              <w:spacing w:before="50" w:after="50"/>
              <w:rPr>
                <w:rFonts w:ascii="Arial" w:hAnsi="Arial" w:cs="Arial"/>
              </w:rPr>
            </w:pPr>
          </w:p>
        </w:tc>
        <w:tc>
          <w:tcPr>
            <w:tcW w:w="2449" w:type="dxa"/>
            <w:tcBorders>
              <w:top w:val="nil"/>
              <w:left w:val="nil"/>
              <w:bottom w:val="single" w:sz="8" w:space="0" w:color="auto"/>
              <w:right w:val="single" w:sz="8" w:space="0" w:color="auto"/>
            </w:tcBorders>
            <w:tcMar>
              <w:top w:w="0" w:type="dxa"/>
              <w:left w:w="115" w:type="dxa"/>
              <w:bottom w:w="0" w:type="dxa"/>
              <w:right w:w="115" w:type="dxa"/>
            </w:tcMar>
            <w:vAlign w:val="center"/>
          </w:tcPr>
          <w:p w14:paraId="1C78DE00" w14:textId="77777777" w:rsidR="00BF3E11" w:rsidRPr="007C16E2" w:rsidRDefault="00BF3E11" w:rsidP="00F70168">
            <w:pPr>
              <w:spacing w:before="50" w:after="50"/>
              <w:rPr>
                <w:rFonts w:ascii="Arial" w:hAnsi="Arial" w:cs="Arial"/>
              </w:rPr>
            </w:pPr>
          </w:p>
        </w:tc>
        <w:tc>
          <w:tcPr>
            <w:tcW w:w="3187" w:type="dxa"/>
            <w:tcBorders>
              <w:top w:val="nil"/>
              <w:left w:val="nil"/>
              <w:bottom w:val="single" w:sz="8" w:space="0" w:color="auto"/>
              <w:right w:val="single" w:sz="8" w:space="0" w:color="auto"/>
            </w:tcBorders>
            <w:tcMar>
              <w:left w:w="115" w:type="dxa"/>
              <w:right w:w="115" w:type="dxa"/>
            </w:tcMar>
            <w:vAlign w:val="center"/>
          </w:tcPr>
          <w:p w14:paraId="63E962FD" w14:textId="77777777" w:rsidR="00BF3E11" w:rsidRPr="007C16E2" w:rsidRDefault="00BF3E11" w:rsidP="00F70168">
            <w:pPr>
              <w:spacing w:before="50" w:after="50"/>
              <w:rPr>
                <w:rFonts w:ascii="Arial" w:hAnsi="Arial" w:cs="Arial"/>
              </w:rPr>
            </w:pPr>
          </w:p>
        </w:tc>
      </w:tr>
      <w:tr w:rsidR="002363BD" w:rsidRPr="007C16E2" w14:paraId="61634D86" w14:textId="77777777" w:rsidTr="007B56BA">
        <w:tc>
          <w:tcPr>
            <w:tcW w:w="235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1AED3B7B" w14:textId="015D4B6E" w:rsidR="002363BD" w:rsidRPr="007C16E2" w:rsidRDefault="002363BD" w:rsidP="00A85722">
            <w:pPr>
              <w:spacing w:before="50" w:after="50"/>
              <w:rPr>
                <w:rFonts w:ascii="Arial" w:hAnsi="Arial" w:cs="Arial"/>
              </w:rPr>
            </w:pPr>
            <w:r>
              <w:rPr>
                <w:rFonts w:ascii="Arial" w:hAnsi="Arial" w:cs="Arial"/>
                <w:sz w:val="20"/>
                <w:szCs w:val="20"/>
              </w:rPr>
              <w:t>H</w:t>
            </w:r>
            <w:r w:rsidRPr="00A85722">
              <w:rPr>
                <w:rFonts w:ascii="Arial" w:hAnsi="Arial" w:cs="Arial"/>
                <w:sz w:val="20"/>
                <w:szCs w:val="20"/>
              </w:rPr>
              <w:t xml:space="preserve">ow </w:t>
            </w:r>
            <w:r>
              <w:rPr>
                <w:rFonts w:ascii="Arial" w:hAnsi="Arial" w:cs="Arial"/>
                <w:sz w:val="20"/>
                <w:szCs w:val="20"/>
              </w:rPr>
              <w:t xml:space="preserve">are </w:t>
            </w:r>
            <w:r w:rsidRPr="00A85722">
              <w:rPr>
                <w:rFonts w:ascii="Arial" w:hAnsi="Arial" w:cs="Arial"/>
                <w:sz w:val="20"/>
                <w:szCs w:val="20"/>
              </w:rPr>
              <w:t xml:space="preserve">these courses appropriate </w:t>
            </w:r>
            <w:r>
              <w:rPr>
                <w:rFonts w:ascii="Arial" w:hAnsi="Arial" w:cs="Arial"/>
                <w:sz w:val="20"/>
                <w:szCs w:val="20"/>
              </w:rPr>
              <w:t>alternates for Course 8?</w:t>
            </w:r>
          </w:p>
        </w:tc>
        <w:tc>
          <w:tcPr>
            <w:tcW w:w="12030" w:type="dxa"/>
            <w:gridSpan w:val="5"/>
            <w:tcBorders>
              <w:top w:val="nil"/>
              <w:left w:val="nil"/>
              <w:bottom w:val="single" w:sz="8" w:space="0" w:color="auto"/>
              <w:right w:val="single" w:sz="8" w:space="0" w:color="auto"/>
            </w:tcBorders>
            <w:shd w:val="clear" w:color="auto" w:fill="F2F2F2" w:themeFill="background1" w:themeFillShade="F2"/>
            <w:tcMar>
              <w:top w:w="0" w:type="dxa"/>
              <w:left w:w="115" w:type="dxa"/>
              <w:bottom w:w="0" w:type="dxa"/>
              <w:right w:w="115" w:type="dxa"/>
            </w:tcMar>
            <w:vAlign w:val="center"/>
          </w:tcPr>
          <w:p w14:paraId="1A0F8B64" w14:textId="77777777" w:rsidR="002363BD" w:rsidRPr="007C16E2" w:rsidRDefault="002363BD" w:rsidP="00A85722">
            <w:pPr>
              <w:spacing w:before="50" w:after="50"/>
              <w:rPr>
                <w:rFonts w:ascii="Arial" w:hAnsi="Arial" w:cs="Arial"/>
              </w:rPr>
            </w:pPr>
          </w:p>
        </w:tc>
      </w:tr>
    </w:tbl>
    <w:p w14:paraId="68D72BA5" w14:textId="77777777" w:rsidR="002363BD" w:rsidRDefault="002363BD" w:rsidP="00726453">
      <w:pPr>
        <w:spacing w:after="0"/>
        <w:rPr>
          <w:rFonts w:ascii="Arial" w:hAnsi="Arial" w:cs="Arial"/>
          <w:b/>
          <w:bCs/>
          <w:i/>
          <w:iCs/>
          <w:color w:val="FF0000"/>
        </w:rPr>
      </w:pPr>
    </w:p>
    <w:p w14:paraId="08CE0878" w14:textId="727A6FC7" w:rsidR="002C6DFA" w:rsidRPr="007B56BA" w:rsidRDefault="00EA0BD7" w:rsidP="00726453">
      <w:pPr>
        <w:spacing w:after="0"/>
        <w:rPr>
          <w:rFonts w:ascii="Arial" w:hAnsi="Arial" w:cs="Arial"/>
          <w:i/>
          <w:iCs/>
          <w:sz w:val="21"/>
          <w:szCs w:val="21"/>
        </w:rPr>
      </w:pPr>
      <w:r w:rsidRPr="007B56BA">
        <w:rPr>
          <w:rFonts w:ascii="Arial" w:hAnsi="Arial" w:cs="Arial"/>
          <w:b/>
          <w:bCs/>
          <w:i/>
          <w:iCs/>
          <w:color w:val="FF0000"/>
          <w:sz w:val="21"/>
          <w:szCs w:val="21"/>
        </w:rPr>
        <w:t>*</w:t>
      </w:r>
      <w:r w:rsidRPr="007B56BA">
        <w:rPr>
          <w:rFonts w:ascii="Arial" w:hAnsi="Arial" w:cs="Arial"/>
          <w:i/>
          <w:iCs/>
          <w:sz w:val="21"/>
          <w:szCs w:val="21"/>
        </w:rPr>
        <w:t>Use the Historical Course Record report to check when the course was last offered</w:t>
      </w:r>
      <w:r w:rsidR="00352AA7" w:rsidRPr="007B56BA">
        <w:rPr>
          <w:rFonts w:ascii="Arial" w:hAnsi="Arial" w:cs="Arial"/>
          <w:i/>
          <w:iCs/>
          <w:sz w:val="21"/>
          <w:szCs w:val="21"/>
        </w:rPr>
        <w:t xml:space="preserve">: </w:t>
      </w:r>
      <w:hyperlink r:id="rId12" w:history="1">
        <w:r w:rsidR="00352AA7" w:rsidRPr="007B56BA">
          <w:rPr>
            <w:rStyle w:val="Hyperlink"/>
            <w:rFonts w:ascii="Arial" w:hAnsi="Arial" w:cs="Arial"/>
            <w:i/>
            <w:iCs/>
            <w:sz w:val="21"/>
            <w:szCs w:val="21"/>
          </w:rPr>
          <w:t>https://reports.unc.edu/historical_course_record/</w:t>
        </w:r>
      </w:hyperlink>
      <w:r w:rsidR="00232BFE" w:rsidRPr="007B56BA">
        <w:rPr>
          <w:rFonts w:ascii="Arial" w:hAnsi="Arial" w:cs="Arial"/>
          <w:i/>
          <w:iCs/>
          <w:sz w:val="21"/>
          <w:szCs w:val="21"/>
        </w:rPr>
        <w:t>.</w:t>
      </w:r>
      <w:r w:rsidR="0030364E" w:rsidRPr="007B56BA">
        <w:rPr>
          <w:rFonts w:ascii="Arial" w:hAnsi="Arial" w:cs="Arial"/>
          <w:i/>
          <w:iCs/>
          <w:sz w:val="21"/>
          <w:szCs w:val="21"/>
        </w:rPr>
        <w:t xml:space="preserve"> </w:t>
      </w:r>
      <w:r w:rsidR="00232BFE" w:rsidRPr="007B56BA">
        <w:rPr>
          <w:rFonts w:ascii="Arial" w:hAnsi="Arial" w:cs="Arial"/>
          <w:i/>
          <w:iCs/>
          <w:sz w:val="21"/>
          <w:szCs w:val="21"/>
        </w:rPr>
        <w:t xml:space="preserve">If the course has not been offered </w:t>
      </w:r>
      <w:r w:rsidR="0030364E" w:rsidRPr="007B56BA">
        <w:rPr>
          <w:rFonts w:ascii="Arial" w:hAnsi="Arial" w:cs="Arial"/>
          <w:i/>
          <w:iCs/>
          <w:sz w:val="21"/>
          <w:szCs w:val="21"/>
        </w:rPr>
        <w:t>in the last four semesters</w:t>
      </w:r>
      <w:r w:rsidR="00232BFE" w:rsidRPr="007B56BA">
        <w:rPr>
          <w:rFonts w:ascii="Arial" w:hAnsi="Arial" w:cs="Arial"/>
          <w:i/>
          <w:iCs/>
          <w:sz w:val="21"/>
          <w:szCs w:val="21"/>
        </w:rPr>
        <w:t xml:space="preserve">, you are recommended to contact the Director of Undergraduate Studies </w:t>
      </w:r>
      <w:r w:rsidR="0030364E" w:rsidRPr="007B56BA">
        <w:rPr>
          <w:rFonts w:ascii="Arial" w:hAnsi="Arial" w:cs="Arial"/>
          <w:i/>
          <w:iCs/>
          <w:sz w:val="21"/>
          <w:szCs w:val="21"/>
        </w:rPr>
        <w:t xml:space="preserve">of that </w:t>
      </w:r>
      <w:r w:rsidR="00232BFE" w:rsidRPr="007B56BA">
        <w:rPr>
          <w:rFonts w:ascii="Arial" w:hAnsi="Arial" w:cs="Arial"/>
          <w:i/>
          <w:iCs/>
          <w:sz w:val="21"/>
          <w:szCs w:val="21"/>
        </w:rPr>
        <w:t xml:space="preserve">department and ask if </w:t>
      </w:r>
      <w:r w:rsidR="0030364E" w:rsidRPr="007B56BA">
        <w:rPr>
          <w:rFonts w:ascii="Arial" w:hAnsi="Arial" w:cs="Arial"/>
          <w:i/>
          <w:iCs/>
          <w:sz w:val="21"/>
          <w:szCs w:val="21"/>
        </w:rPr>
        <w:t xml:space="preserve">there are plans to offer this course within the next two years and, if so, when. </w:t>
      </w:r>
    </w:p>
    <w:p w14:paraId="16359BFE" w14:textId="5E1FF568" w:rsidR="00CB5E78" w:rsidRPr="007B56BA" w:rsidRDefault="00CB5E78" w:rsidP="00726453">
      <w:pPr>
        <w:spacing w:after="0"/>
        <w:rPr>
          <w:rFonts w:ascii="Arial" w:hAnsi="Arial" w:cs="Arial"/>
          <w:sz w:val="21"/>
          <w:szCs w:val="21"/>
        </w:rPr>
      </w:pPr>
      <w:r w:rsidRPr="007B56BA">
        <w:rPr>
          <w:rFonts w:ascii="Arial" w:hAnsi="Arial" w:cs="Arial"/>
          <w:b/>
          <w:bCs/>
          <w:i/>
          <w:iCs/>
          <w:color w:val="FF0000"/>
          <w:sz w:val="21"/>
          <w:szCs w:val="21"/>
        </w:rPr>
        <w:t>**</w:t>
      </w:r>
      <w:r w:rsidR="00630880" w:rsidRPr="007B56BA">
        <w:rPr>
          <w:rFonts w:ascii="Arial" w:hAnsi="Arial" w:cs="Arial"/>
          <w:i/>
          <w:iCs/>
          <w:sz w:val="21"/>
          <w:szCs w:val="21"/>
        </w:rPr>
        <w:t xml:space="preserve">If you have completed or are currently enrolled </w:t>
      </w:r>
      <w:r w:rsidR="00E54A98" w:rsidRPr="007B56BA">
        <w:rPr>
          <w:rFonts w:ascii="Arial" w:hAnsi="Arial" w:cs="Arial"/>
          <w:i/>
          <w:iCs/>
          <w:sz w:val="21"/>
          <w:szCs w:val="21"/>
        </w:rPr>
        <w:t xml:space="preserve">in the course, </w:t>
      </w:r>
      <w:r w:rsidR="000A7C51" w:rsidRPr="007B56BA">
        <w:rPr>
          <w:rFonts w:ascii="Arial" w:hAnsi="Arial" w:cs="Arial"/>
          <w:i/>
          <w:iCs/>
          <w:sz w:val="21"/>
          <w:szCs w:val="21"/>
        </w:rPr>
        <w:t>you do not need to provide alternative courses</w:t>
      </w:r>
      <w:r w:rsidR="00A91FA2" w:rsidRPr="007B56BA">
        <w:rPr>
          <w:rFonts w:ascii="Arial" w:hAnsi="Arial" w:cs="Arial"/>
          <w:i/>
          <w:iCs/>
          <w:sz w:val="21"/>
          <w:szCs w:val="21"/>
        </w:rPr>
        <w:t>.</w:t>
      </w:r>
    </w:p>
    <w:p w14:paraId="534A84CF" w14:textId="130EA7B2" w:rsidR="00695B33" w:rsidRDefault="001D5F58" w:rsidP="007B56BA">
      <w:pPr>
        <w:tabs>
          <w:tab w:val="left" w:pos="5259"/>
        </w:tabs>
        <w:rPr>
          <w:rFonts w:ascii="Arial" w:hAnsi="Arial" w:cs="Arial"/>
          <w:b/>
        </w:rPr>
      </w:pPr>
      <w:r w:rsidRPr="007B56BA">
        <w:rPr>
          <w:sz w:val="21"/>
          <w:szCs w:val="21"/>
        </w:rPr>
        <w:t>***</w:t>
      </w:r>
      <w:r w:rsidR="00695B33" w:rsidRPr="007B56BA">
        <w:rPr>
          <w:rFonts w:ascii="Arial" w:hAnsi="Arial" w:cs="Arial"/>
          <w:b/>
          <w:bCs/>
          <w:sz w:val="21"/>
          <w:szCs w:val="21"/>
        </w:rPr>
        <w:t xml:space="preserve">IDST Majors </w:t>
      </w:r>
      <w:r w:rsidR="00897A80" w:rsidRPr="007B56BA">
        <w:rPr>
          <w:rFonts w:ascii="Arial" w:hAnsi="Arial" w:cs="Arial"/>
          <w:b/>
          <w:bCs/>
          <w:sz w:val="21"/>
          <w:szCs w:val="21"/>
        </w:rPr>
        <w:t>are</w:t>
      </w:r>
      <w:r w:rsidR="00695B33" w:rsidRPr="007B56BA">
        <w:rPr>
          <w:rFonts w:ascii="Arial" w:hAnsi="Arial" w:cs="Arial"/>
          <w:b/>
          <w:bCs/>
          <w:sz w:val="21"/>
          <w:szCs w:val="21"/>
        </w:rPr>
        <w:t xml:space="preserve"> </w:t>
      </w:r>
      <w:r w:rsidR="00897A80" w:rsidRPr="007B56BA">
        <w:rPr>
          <w:rFonts w:ascii="Arial" w:hAnsi="Arial" w:cs="Arial"/>
          <w:b/>
          <w:bCs/>
          <w:sz w:val="21"/>
          <w:szCs w:val="21"/>
        </w:rPr>
        <w:t>not</w:t>
      </w:r>
      <w:r w:rsidR="00695B33" w:rsidRPr="007B56BA">
        <w:rPr>
          <w:rFonts w:ascii="Arial" w:hAnsi="Arial" w:cs="Arial"/>
          <w:b/>
          <w:bCs/>
          <w:sz w:val="21"/>
          <w:szCs w:val="21"/>
        </w:rPr>
        <w:t xml:space="preserve"> guaranteed seats in courses offered by schools or departments that restrict enrollment</w:t>
      </w:r>
      <w:r w:rsidR="00695B33" w:rsidRPr="007B56BA">
        <w:rPr>
          <w:rFonts w:ascii="Arial" w:hAnsi="Arial" w:cs="Arial"/>
          <w:sz w:val="21"/>
          <w:szCs w:val="21"/>
        </w:rPr>
        <w:t>. Applications should show alternative options for achieving the goals of the major i</w:t>
      </w:r>
      <w:r w:rsidR="00897A80" w:rsidRPr="007B56BA">
        <w:rPr>
          <w:rFonts w:ascii="Arial" w:hAnsi="Arial" w:cs="Arial"/>
          <w:sz w:val="21"/>
          <w:szCs w:val="21"/>
        </w:rPr>
        <w:t>n case you are</w:t>
      </w:r>
      <w:r w:rsidR="00695B33" w:rsidRPr="007B56BA">
        <w:rPr>
          <w:rFonts w:ascii="Arial" w:hAnsi="Arial" w:cs="Arial"/>
          <w:sz w:val="21"/>
          <w:szCs w:val="21"/>
        </w:rPr>
        <w:t xml:space="preserve"> </w:t>
      </w:r>
      <w:r w:rsidR="00897A80" w:rsidRPr="007B56BA">
        <w:rPr>
          <w:rFonts w:ascii="Arial" w:hAnsi="Arial" w:cs="Arial"/>
          <w:sz w:val="21"/>
          <w:szCs w:val="21"/>
        </w:rPr>
        <w:t xml:space="preserve">unable </w:t>
      </w:r>
      <w:r w:rsidR="00695B33" w:rsidRPr="007B56BA">
        <w:rPr>
          <w:rFonts w:ascii="Arial" w:hAnsi="Arial" w:cs="Arial"/>
          <w:sz w:val="21"/>
          <w:szCs w:val="21"/>
        </w:rPr>
        <w:t xml:space="preserve">to </w:t>
      </w:r>
      <w:r w:rsidR="00897A80" w:rsidRPr="007B56BA">
        <w:rPr>
          <w:rFonts w:ascii="Arial" w:hAnsi="Arial" w:cs="Arial"/>
          <w:sz w:val="21"/>
          <w:szCs w:val="21"/>
        </w:rPr>
        <w:t>enroll in your preferred class in a program that controls enrollment.</w:t>
      </w:r>
    </w:p>
    <w:p w14:paraId="67AE8A12" w14:textId="77777777" w:rsidR="00CF2C34" w:rsidRPr="007C16E2" w:rsidRDefault="00CF2C34" w:rsidP="00561776">
      <w:pPr>
        <w:spacing w:line="240" w:lineRule="auto"/>
        <w:rPr>
          <w:rFonts w:ascii="Arial" w:hAnsi="Arial" w:cs="Arial"/>
        </w:rPr>
      </w:pPr>
    </w:p>
    <w:p w14:paraId="777216AF" w14:textId="6A1519F8" w:rsidR="00401C10" w:rsidRPr="005970BC" w:rsidRDefault="005970BC" w:rsidP="005970BC">
      <w:pPr>
        <w:tabs>
          <w:tab w:val="left" w:pos="4956"/>
        </w:tabs>
        <w:spacing w:line="240" w:lineRule="auto"/>
        <w:rPr>
          <w:rFonts w:ascii="Arial" w:hAnsi="Arial" w:cs="Arial"/>
          <w:b/>
        </w:rPr>
      </w:pPr>
      <w:r>
        <w:rPr>
          <w:rFonts w:ascii="Arial" w:hAnsi="Arial" w:cs="Arial"/>
          <w:b/>
        </w:rPr>
        <w:t>STUDENT SIGNATURE</w:t>
      </w:r>
    </w:p>
    <w:p w14:paraId="15161A78" w14:textId="4851713D" w:rsidR="00DB6280" w:rsidRPr="007C16E2" w:rsidRDefault="00732AE2" w:rsidP="00DB6280">
      <w:pPr>
        <w:spacing w:after="120" w:line="240" w:lineRule="auto"/>
        <w:rPr>
          <w:rFonts w:ascii="Arial" w:hAnsi="Arial" w:cs="Arial"/>
        </w:rPr>
      </w:pPr>
      <w:r w:rsidRPr="007C16E2">
        <w:rPr>
          <w:rFonts w:ascii="Arial" w:hAnsi="Arial" w:cs="Arial"/>
        </w:rPr>
        <w:t xml:space="preserve">I understand and have read the policies </w:t>
      </w:r>
      <w:r w:rsidR="00A0454B" w:rsidRPr="007C16E2">
        <w:rPr>
          <w:rFonts w:ascii="Arial" w:hAnsi="Arial" w:cs="Arial"/>
        </w:rPr>
        <w:t>outline</w:t>
      </w:r>
      <w:r w:rsidR="001101C9" w:rsidRPr="007C16E2">
        <w:rPr>
          <w:rFonts w:ascii="Arial" w:hAnsi="Arial" w:cs="Arial"/>
        </w:rPr>
        <w:t>d</w:t>
      </w:r>
      <w:r w:rsidR="00A0454B" w:rsidRPr="007C16E2">
        <w:rPr>
          <w:rFonts w:ascii="Arial" w:hAnsi="Arial" w:cs="Arial"/>
        </w:rPr>
        <w:t xml:space="preserve"> on the </w:t>
      </w:r>
      <w:r w:rsidR="00145F22" w:rsidRPr="007C16E2">
        <w:rPr>
          <w:rFonts w:ascii="Arial" w:hAnsi="Arial" w:cs="Arial"/>
        </w:rPr>
        <w:t>Interdisciplinary Studies</w:t>
      </w:r>
      <w:r w:rsidR="00A0454B" w:rsidRPr="007C16E2">
        <w:rPr>
          <w:rFonts w:ascii="Arial" w:hAnsi="Arial" w:cs="Arial"/>
        </w:rPr>
        <w:t xml:space="preserve"> website regarding the IDST major.</w:t>
      </w:r>
    </w:p>
    <w:p w14:paraId="383BE53E" w14:textId="77777777" w:rsidR="00A0454B" w:rsidRPr="007C16E2" w:rsidRDefault="00A0454B" w:rsidP="00DB6280">
      <w:pPr>
        <w:spacing w:after="120" w:line="240" w:lineRule="auto"/>
        <w:rPr>
          <w:rFonts w:ascii="Arial" w:hAnsi="Arial" w:cs="Arial"/>
        </w:rPr>
      </w:pPr>
    </w:p>
    <w:p w14:paraId="7157B535" w14:textId="501C2048" w:rsidR="00020B53" w:rsidRPr="007C16E2" w:rsidRDefault="00DB6280" w:rsidP="00DB6280">
      <w:pPr>
        <w:spacing w:after="120" w:line="240" w:lineRule="auto"/>
        <w:rPr>
          <w:rFonts w:ascii="Arial" w:hAnsi="Arial" w:cs="Arial"/>
          <w:u w:val="single"/>
        </w:rPr>
      </w:pPr>
      <w:r w:rsidRPr="007C16E2">
        <w:rPr>
          <w:rFonts w:ascii="Arial" w:hAnsi="Arial" w:cs="Arial"/>
        </w:rPr>
        <w:t>Student Signature</w:t>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t xml:space="preserve"> </w:t>
      </w:r>
      <w:r w:rsidRPr="007C16E2">
        <w:rPr>
          <w:rFonts w:ascii="Arial" w:hAnsi="Arial" w:cs="Arial"/>
        </w:rPr>
        <w:t xml:space="preserve"> </w:t>
      </w:r>
      <w:r w:rsidR="00185445" w:rsidRPr="007C16E2">
        <w:rPr>
          <w:rFonts w:ascii="Arial" w:hAnsi="Arial" w:cs="Arial"/>
        </w:rPr>
        <w:tab/>
      </w:r>
      <w:r w:rsidRPr="007C16E2">
        <w:rPr>
          <w:rFonts w:ascii="Arial" w:hAnsi="Arial" w:cs="Arial"/>
        </w:rPr>
        <w:t>Date</w:t>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r w:rsidRPr="007C16E2">
        <w:rPr>
          <w:rFonts w:ascii="Arial" w:hAnsi="Arial" w:cs="Arial"/>
          <w:u w:val="single"/>
        </w:rPr>
        <w:tab/>
      </w:r>
    </w:p>
    <w:p w14:paraId="25D5E0DB" w14:textId="49D79F5A" w:rsidR="0035382C" w:rsidRPr="001D5F58" w:rsidRDefault="00F03009" w:rsidP="007B56BA">
      <w:pPr>
        <w:spacing w:after="120" w:line="240" w:lineRule="auto"/>
        <w:rPr>
          <w:rFonts w:ascii="Arial" w:hAnsi="Arial" w:cs="Arial"/>
          <w:bCs/>
        </w:rPr>
      </w:pPr>
      <w:r w:rsidRPr="00F45BC3">
        <w:rPr>
          <w:rFonts w:ascii="Arial" w:hAnsi="Arial" w:cs="Arial"/>
          <w:b/>
          <w:bCs/>
        </w:rPr>
        <w:lastRenderedPageBreak/>
        <w:t xml:space="preserve">Please </w:t>
      </w:r>
      <w:r w:rsidR="00F45BC3" w:rsidRPr="00F45BC3">
        <w:rPr>
          <w:rFonts w:ascii="Arial" w:hAnsi="Arial" w:cs="Arial"/>
          <w:b/>
          <w:bCs/>
        </w:rPr>
        <w:t xml:space="preserve">save this document using the following file name: LAST </w:t>
      </w:r>
      <w:proofErr w:type="spellStart"/>
      <w:r w:rsidR="00F45BC3" w:rsidRPr="00F45BC3">
        <w:rPr>
          <w:rFonts w:ascii="Arial" w:hAnsi="Arial" w:cs="Arial"/>
          <w:b/>
          <w:bCs/>
        </w:rPr>
        <w:t>NAME_First</w:t>
      </w:r>
      <w:proofErr w:type="spellEnd"/>
      <w:r w:rsidR="00F45BC3" w:rsidRPr="00F45BC3">
        <w:rPr>
          <w:rFonts w:ascii="Arial" w:hAnsi="Arial" w:cs="Arial"/>
          <w:b/>
          <w:bCs/>
        </w:rPr>
        <w:t xml:space="preserve"> Name--IDST Application</w:t>
      </w:r>
      <w:r w:rsidR="00F45BC3">
        <w:rPr>
          <w:rFonts w:ascii="Arial" w:hAnsi="Arial" w:cs="Arial"/>
          <w:b/>
          <w:bCs/>
        </w:rPr>
        <w:t xml:space="preserve"> (</w:t>
      </w:r>
      <w:r w:rsidR="00F45BC3" w:rsidRPr="00F45BC3">
        <w:rPr>
          <w:rFonts w:ascii="Arial" w:hAnsi="Arial" w:cs="Arial"/>
          <w:b/>
          <w:bCs/>
        </w:rPr>
        <w:t>Example: LEVE Lauren--IDST Application)</w:t>
      </w:r>
      <w:r w:rsidR="00F45BC3">
        <w:rPr>
          <w:rFonts w:ascii="Arial" w:hAnsi="Arial" w:cs="Arial"/>
        </w:rPr>
        <w:t>. Submit</w:t>
      </w:r>
      <w:r w:rsidRPr="007C16E2">
        <w:rPr>
          <w:rFonts w:ascii="Arial" w:hAnsi="Arial" w:cs="Arial"/>
        </w:rPr>
        <w:t xml:space="preserve"> </w:t>
      </w:r>
      <w:r w:rsidR="00F45BC3">
        <w:rPr>
          <w:rFonts w:ascii="Arial" w:hAnsi="Arial" w:cs="Arial"/>
        </w:rPr>
        <w:t>it</w:t>
      </w:r>
      <w:r w:rsidRPr="007C16E2">
        <w:rPr>
          <w:rFonts w:ascii="Arial" w:hAnsi="Arial" w:cs="Arial"/>
        </w:rPr>
        <w:t xml:space="preserve"> to the </w:t>
      </w:r>
      <w:r w:rsidR="005A2A95" w:rsidRPr="007C16E2">
        <w:rPr>
          <w:rFonts w:ascii="Arial" w:hAnsi="Arial" w:cs="Arial"/>
        </w:rPr>
        <w:t xml:space="preserve">following email </w:t>
      </w:r>
      <w:hyperlink r:id="rId13" w:history="1">
        <w:r w:rsidR="005A2A95" w:rsidRPr="007C16E2">
          <w:rPr>
            <w:rStyle w:val="Hyperlink"/>
            <w:rFonts w:ascii="Arial" w:hAnsi="Arial" w:cs="Arial"/>
          </w:rPr>
          <w:t>IDST-Director@unc.edu</w:t>
        </w:r>
      </w:hyperlink>
      <w:r w:rsidR="005A2A95" w:rsidRPr="007C16E2">
        <w:rPr>
          <w:rFonts w:ascii="Arial" w:hAnsi="Arial" w:cs="Arial"/>
        </w:rPr>
        <w:t xml:space="preserve"> by </w:t>
      </w:r>
      <w:r w:rsidR="000239B3" w:rsidRPr="007C16E2">
        <w:rPr>
          <w:rFonts w:ascii="Arial" w:hAnsi="Arial" w:cs="Arial"/>
        </w:rPr>
        <w:t xml:space="preserve">September </w:t>
      </w:r>
      <w:r w:rsidR="00620D46">
        <w:rPr>
          <w:rFonts w:ascii="Arial" w:hAnsi="Arial" w:cs="Arial"/>
        </w:rPr>
        <w:t>9</w:t>
      </w:r>
      <w:r w:rsidR="00D563D3" w:rsidRPr="007C16E2">
        <w:rPr>
          <w:rFonts w:ascii="Arial" w:hAnsi="Arial" w:cs="Arial"/>
        </w:rPr>
        <w:t xml:space="preserve"> for the fall semester and February 1 </w:t>
      </w:r>
      <w:r w:rsidR="00B829CE" w:rsidRPr="007C16E2">
        <w:rPr>
          <w:rFonts w:ascii="Arial" w:hAnsi="Arial" w:cs="Arial"/>
        </w:rPr>
        <w:t xml:space="preserve">for the spring semester. </w:t>
      </w:r>
      <w:r w:rsidR="00D021FA" w:rsidRPr="007B56BA">
        <w:rPr>
          <w:rFonts w:ascii="Arial" w:hAnsi="Arial" w:cs="Arial"/>
          <w:b/>
        </w:rPr>
        <w:t>Students will be notified of a final decision within 4 weeks after the application deadline.</w:t>
      </w:r>
    </w:p>
    <w:p w14:paraId="3475A8B0" w14:textId="77777777" w:rsidR="0035382C" w:rsidRDefault="0035382C" w:rsidP="0035382C">
      <w:pPr>
        <w:pBdr>
          <w:bottom w:val="dashSmallGap" w:sz="4" w:space="1" w:color="auto"/>
        </w:pBdr>
        <w:spacing w:line="240" w:lineRule="auto"/>
        <w:rPr>
          <w:rFonts w:ascii="Arial" w:hAnsi="Arial" w:cs="Arial"/>
        </w:rPr>
      </w:pPr>
    </w:p>
    <w:p w14:paraId="0F585372" w14:textId="77777777" w:rsidR="0035382C" w:rsidRDefault="0035382C" w:rsidP="00561776">
      <w:pPr>
        <w:spacing w:line="240" w:lineRule="auto"/>
        <w:rPr>
          <w:rFonts w:ascii="Arial" w:hAnsi="Arial" w:cs="Arial"/>
        </w:rPr>
      </w:pPr>
    </w:p>
    <w:tbl>
      <w:tblPr>
        <w:tblStyle w:val="TableGrid"/>
        <w:tblW w:w="0" w:type="auto"/>
        <w:tblLook w:val="04A0" w:firstRow="1" w:lastRow="0" w:firstColumn="1" w:lastColumn="0" w:noHBand="0" w:noVBand="1"/>
      </w:tblPr>
      <w:tblGrid>
        <w:gridCol w:w="4225"/>
        <w:gridCol w:w="10165"/>
      </w:tblGrid>
      <w:tr w:rsidR="005970BC" w:rsidRPr="007C16E2" w14:paraId="04CF65BC" w14:textId="77777777" w:rsidTr="00EB76CF">
        <w:tc>
          <w:tcPr>
            <w:tcW w:w="14390" w:type="dxa"/>
            <w:gridSpan w:val="2"/>
            <w:shd w:val="clear" w:color="auto" w:fill="365F91" w:themeFill="accent1" w:themeFillShade="BF"/>
          </w:tcPr>
          <w:p w14:paraId="61BF593D" w14:textId="77777777" w:rsidR="005970BC" w:rsidRPr="007C16E2" w:rsidRDefault="005970BC" w:rsidP="00EB76CF">
            <w:pPr>
              <w:spacing w:before="120" w:line="240" w:lineRule="auto"/>
              <w:jc w:val="center"/>
              <w:rPr>
                <w:rFonts w:ascii="Arial" w:hAnsi="Arial" w:cs="Arial"/>
                <w:b/>
                <w:bCs/>
                <w:color w:val="FFFFFF" w:themeColor="background1"/>
              </w:rPr>
            </w:pPr>
            <w:r w:rsidRPr="007C16E2">
              <w:rPr>
                <w:rFonts w:ascii="Arial" w:hAnsi="Arial" w:cs="Arial"/>
                <w:b/>
                <w:bCs/>
                <w:color w:val="FFFFFF" w:themeColor="background1"/>
              </w:rPr>
              <w:t>Office Use Only</w:t>
            </w:r>
          </w:p>
        </w:tc>
      </w:tr>
      <w:tr w:rsidR="005970BC" w:rsidRPr="007C16E2" w14:paraId="08982D4C" w14:textId="77777777" w:rsidTr="00EB76CF">
        <w:tc>
          <w:tcPr>
            <w:tcW w:w="4225" w:type="dxa"/>
          </w:tcPr>
          <w:p w14:paraId="237E9858" w14:textId="77777777" w:rsidR="005970BC" w:rsidRPr="007C16E2" w:rsidRDefault="005970BC" w:rsidP="00EB76CF">
            <w:pPr>
              <w:spacing w:before="120" w:line="240" w:lineRule="auto"/>
              <w:rPr>
                <w:rFonts w:ascii="Arial" w:hAnsi="Arial" w:cs="Arial"/>
              </w:rPr>
            </w:pPr>
            <w:r w:rsidRPr="007C16E2">
              <w:rPr>
                <w:rFonts w:ascii="Arial" w:hAnsi="Arial" w:cs="Arial"/>
              </w:rPr>
              <w:t xml:space="preserve">Date Reviewed: </w:t>
            </w:r>
          </w:p>
        </w:tc>
        <w:tc>
          <w:tcPr>
            <w:tcW w:w="10165" w:type="dxa"/>
          </w:tcPr>
          <w:p w14:paraId="4AA7208A" w14:textId="77777777" w:rsidR="005970BC" w:rsidRPr="007C16E2" w:rsidRDefault="005970BC" w:rsidP="00EB76CF">
            <w:pPr>
              <w:spacing w:before="120" w:line="240" w:lineRule="auto"/>
              <w:rPr>
                <w:rFonts w:ascii="Arial" w:hAnsi="Arial" w:cs="Arial"/>
              </w:rPr>
            </w:pPr>
            <w:r w:rsidRPr="007C16E2">
              <w:rPr>
                <w:rFonts w:ascii="Arial" w:hAnsi="Arial" w:cs="Arial"/>
              </w:rPr>
              <w:t xml:space="preserve">Decision: </w:t>
            </w:r>
          </w:p>
        </w:tc>
      </w:tr>
    </w:tbl>
    <w:p w14:paraId="3C9B4D12" w14:textId="74B8B7CA" w:rsidR="00561776" w:rsidRPr="007C16E2" w:rsidRDefault="00561776" w:rsidP="00CB2495">
      <w:pPr>
        <w:shd w:val="clear" w:color="auto" w:fill="FFFFFF"/>
        <w:spacing w:after="120" w:line="240" w:lineRule="auto"/>
        <w:textAlignment w:val="baseline"/>
        <w:rPr>
          <w:rFonts w:ascii="Arial" w:hAnsi="Arial" w:cs="Arial"/>
          <w:color w:val="2D3033"/>
        </w:rPr>
      </w:pPr>
    </w:p>
    <w:sectPr w:rsidR="00561776" w:rsidRPr="007C16E2" w:rsidSect="00005F7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74876" w14:textId="77777777" w:rsidR="008723EF" w:rsidRDefault="008723EF" w:rsidP="00CE7DD6">
      <w:pPr>
        <w:spacing w:after="0" w:line="240" w:lineRule="auto"/>
      </w:pPr>
      <w:r>
        <w:separator/>
      </w:r>
    </w:p>
  </w:endnote>
  <w:endnote w:type="continuationSeparator" w:id="0">
    <w:p w14:paraId="739B97ED" w14:textId="77777777" w:rsidR="008723EF" w:rsidRDefault="008723EF" w:rsidP="00CE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46E3B" w14:textId="3B8541EC" w:rsidR="00CE7DD6" w:rsidRDefault="00CE7DD6" w:rsidP="005C0C5F">
    <w:pPr>
      <w:pStyle w:val="Footer"/>
    </w:pPr>
    <w:r>
      <w:t>Office of Undergraduate Curricula</w:t>
    </w:r>
    <w:r w:rsidR="005C0C5F">
      <w:t xml:space="preserve"> | </w:t>
    </w:r>
    <w:r w:rsidR="00307EE9">
      <w:t>L</w:t>
    </w:r>
    <w:r w:rsidR="005C0C5F">
      <w:t xml:space="preserve">ast updated, </w:t>
    </w:r>
    <w:r w:rsidR="00E736EE">
      <w:t xml:space="preserve">June </w:t>
    </w:r>
    <w:r w:rsidR="00716567">
      <w:t>28</w:t>
    </w:r>
    <w:r w:rsidR="00060255">
      <w:t>, 202</w:t>
    </w:r>
    <w:r w:rsidR="00E736E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685CD" w14:textId="77777777" w:rsidR="008723EF" w:rsidRDefault="008723EF" w:rsidP="00CE7DD6">
      <w:pPr>
        <w:spacing w:after="0" w:line="240" w:lineRule="auto"/>
      </w:pPr>
      <w:r>
        <w:separator/>
      </w:r>
    </w:p>
  </w:footnote>
  <w:footnote w:type="continuationSeparator" w:id="0">
    <w:p w14:paraId="204B46B7" w14:textId="77777777" w:rsidR="008723EF" w:rsidRDefault="008723EF" w:rsidP="00CE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B13CE"/>
    <w:multiLevelType w:val="hybridMultilevel"/>
    <w:tmpl w:val="E6DE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A0EEF"/>
    <w:multiLevelType w:val="hybridMultilevel"/>
    <w:tmpl w:val="2BB6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A6A13"/>
    <w:multiLevelType w:val="hybridMultilevel"/>
    <w:tmpl w:val="09BA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8631A"/>
    <w:multiLevelType w:val="hybridMultilevel"/>
    <w:tmpl w:val="BA04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D24AA"/>
    <w:multiLevelType w:val="hybridMultilevel"/>
    <w:tmpl w:val="1DE2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D3B28"/>
    <w:multiLevelType w:val="hybridMultilevel"/>
    <w:tmpl w:val="54F4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8E1C22"/>
    <w:multiLevelType w:val="multilevel"/>
    <w:tmpl w:val="0F4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9E6D19"/>
    <w:multiLevelType w:val="hybridMultilevel"/>
    <w:tmpl w:val="FD0A1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5647479">
    <w:abstractNumId w:val="1"/>
  </w:num>
  <w:num w:numId="2" w16cid:durableId="608007089">
    <w:abstractNumId w:val="4"/>
  </w:num>
  <w:num w:numId="3" w16cid:durableId="930547165">
    <w:abstractNumId w:val="6"/>
  </w:num>
  <w:num w:numId="4" w16cid:durableId="1209420138">
    <w:abstractNumId w:val="0"/>
  </w:num>
  <w:num w:numId="5" w16cid:durableId="1646351235">
    <w:abstractNumId w:val="2"/>
  </w:num>
  <w:num w:numId="6" w16cid:durableId="541787408">
    <w:abstractNumId w:val="3"/>
  </w:num>
  <w:num w:numId="7" w16cid:durableId="1063135231">
    <w:abstractNumId w:val="7"/>
  </w:num>
  <w:num w:numId="8" w16cid:durableId="295261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DE"/>
    <w:rsid w:val="00002E45"/>
    <w:rsid w:val="00005F78"/>
    <w:rsid w:val="00020B53"/>
    <w:rsid w:val="000239B3"/>
    <w:rsid w:val="00043118"/>
    <w:rsid w:val="000433C6"/>
    <w:rsid w:val="00060255"/>
    <w:rsid w:val="00062CC5"/>
    <w:rsid w:val="00067217"/>
    <w:rsid w:val="00073BFE"/>
    <w:rsid w:val="00076E35"/>
    <w:rsid w:val="00081333"/>
    <w:rsid w:val="000814F9"/>
    <w:rsid w:val="00085D87"/>
    <w:rsid w:val="000A7C51"/>
    <w:rsid w:val="000B4410"/>
    <w:rsid w:val="000B4F2B"/>
    <w:rsid w:val="000B5AE2"/>
    <w:rsid w:val="000D7D3F"/>
    <w:rsid w:val="000E0164"/>
    <w:rsid w:val="001101C9"/>
    <w:rsid w:val="00117F41"/>
    <w:rsid w:val="00122ED8"/>
    <w:rsid w:val="00125206"/>
    <w:rsid w:val="00132282"/>
    <w:rsid w:val="001355B9"/>
    <w:rsid w:val="00145F22"/>
    <w:rsid w:val="00167CFF"/>
    <w:rsid w:val="00175510"/>
    <w:rsid w:val="00177A18"/>
    <w:rsid w:val="00185445"/>
    <w:rsid w:val="00191410"/>
    <w:rsid w:val="001A08E0"/>
    <w:rsid w:val="001B1166"/>
    <w:rsid w:val="001B1EBF"/>
    <w:rsid w:val="001B548D"/>
    <w:rsid w:val="001D5F58"/>
    <w:rsid w:val="001F78DD"/>
    <w:rsid w:val="002134BF"/>
    <w:rsid w:val="00214B4E"/>
    <w:rsid w:val="00220E21"/>
    <w:rsid w:val="002223FC"/>
    <w:rsid w:val="00232BFE"/>
    <w:rsid w:val="00233F25"/>
    <w:rsid w:val="002363BD"/>
    <w:rsid w:val="002369FC"/>
    <w:rsid w:val="00255932"/>
    <w:rsid w:val="00260AF5"/>
    <w:rsid w:val="00262F6C"/>
    <w:rsid w:val="002708D0"/>
    <w:rsid w:val="0029026F"/>
    <w:rsid w:val="002C6DFA"/>
    <w:rsid w:val="002D328E"/>
    <w:rsid w:val="002E48A6"/>
    <w:rsid w:val="002E4A7D"/>
    <w:rsid w:val="002E6F93"/>
    <w:rsid w:val="002F7842"/>
    <w:rsid w:val="0030182E"/>
    <w:rsid w:val="00302197"/>
    <w:rsid w:val="0030364E"/>
    <w:rsid w:val="00307EE9"/>
    <w:rsid w:val="00311765"/>
    <w:rsid w:val="00313050"/>
    <w:rsid w:val="00314E84"/>
    <w:rsid w:val="00331F56"/>
    <w:rsid w:val="00340EAC"/>
    <w:rsid w:val="00341983"/>
    <w:rsid w:val="00341A69"/>
    <w:rsid w:val="00343E71"/>
    <w:rsid w:val="003456A8"/>
    <w:rsid w:val="00352AA7"/>
    <w:rsid w:val="0035382C"/>
    <w:rsid w:val="00367C54"/>
    <w:rsid w:val="00384148"/>
    <w:rsid w:val="003A4D76"/>
    <w:rsid w:val="003A5ED4"/>
    <w:rsid w:val="003B319B"/>
    <w:rsid w:val="003B74D0"/>
    <w:rsid w:val="003C478B"/>
    <w:rsid w:val="003C7008"/>
    <w:rsid w:val="003D49AD"/>
    <w:rsid w:val="003E18B2"/>
    <w:rsid w:val="003E19B6"/>
    <w:rsid w:val="003F2183"/>
    <w:rsid w:val="00401C10"/>
    <w:rsid w:val="00402047"/>
    <w:rsid w:val="00407E82"/>
    <w:rsid w:val="00412EEB"/>
    <w:rsid w:val="004210F3"/>
    <w:rsid w:val="0043241D"/>
    <w:rsid w:val="00444330"/>
    <w:rsid w:val="0044758E"/>
    <w:rsid w:val="00491688"/>
    <w:rsid w:val="00492336"/>
    <w:rsid w:val="00494F1A"/>
    <w:rsid w:val="0049659F"/>
    <w:rsid w:val="004C1487"/>
    <w:rsid w:val="004C78F1"/>
    <w:rsid w:val="004C7B93"/>
    <w:rsid w:val="004D0611"/>
    <w:rsid w:val="004F2B1C"/>
    <w:rsid w:val="0050297D"/>
    <w:rsid w:val="00514551"/>
    <w:rsid w:val="00535F50"/>
    <w:rsid w:val="00537D11"/>
    <w:rsid w:val="00561776"/>
    <w:rsid w:val="005779E3"/>
    <w:rsid w:val="0058309C"/>
    <w:rsid w:val="00583307"/>
    <w:rsid w:val="00584E11"/>
    <w:rsid w:val="005970BC"/>
    <w:rsid w:val="005A2A95"/>
    <w:rsid w:val="005A4640"/>
    <w:rsid w:val="005A466C"/>
    <w:rsid w:val="005B058D"/>
    <w:rsid w:val="005B1837"/>
    <w:rsid w:val="005B18AE"/>
    <w:rsid w:val="005B5CD6"/>
    <w:rsid w:val="005C0C5F"/>
    <w:rsid w:val="005C382C"/>
    <w:rsid w:val="005F0951"/>
    <w:rsid w:val="00611CD4"/>
    <w:rsid w:val="00613407"/>
    <w:rsid w:val="00614ED7"/>
    <w:rsid w:val="00620D46"/>
    <w:rsid w:val="00627A1B"/>
    <w:rsid w:val="00627D6C"/>
    <w:rsid w:val="00630880"/>
    <w:rsid w:val="00631098"/>
    <w:rsid w:val="0063147D"/>
    <w:rsid w:val="00660829"/>
    <w:rsid w:val="00695B33"/>
    <w:rsid w:val="006B19BA"/>
    <w:rsid w:val="006B4E74"/>
    <w:rsid w:val="006E239A"/>
    <w:rsid w:val="006E625A"/>
    <w:rsid w:val="006F2C62"/>
    <w:rsid w:val="006F47CF"/>
    <w:rsid w:val="007019FF"/>
    <w:rsid w:val="00704399"/>
    <w:rsid w:val="00705AC4"/>
    <w:rsid w:val="00705CB1"/>
    <w:rsid w:val="00710C6D"/>
    <w:rsid w:val="00716567"/>
    <w:rsid w:val="0072596E"/>
    <w:rsid w:val="00726453"/>
    <w:rsid w:val="0073127E"/>
    <w:rsid w:val="007323F5"/>
    <w:rsid w:val="00732AE2"/>
    <w:rsid w:val="00747E8E"/>
    <w:rsid w:val="007604B9"/>
    <w:rsid w:val="0078162F"/>
    <w:rsid w:val="00781CF2"/>
    <w:rsid w:val="0078628D"/>
    <w:rsid w:val="007A246D"/>
    <w:rsid w:val="007A68BC"/>
    <w:rsid w:val="007B4AB0"/>
    <w:rsid w:val="007B56BA"/>
    <w:rsid w:val="007C04FD"/>
    <w:rsid w:val="007C16E2"/>
    <w:rsid w:val="007C30BD"/>
    <w:rsid w:val="007C5058"/>
    <w:rsid w:val="007D6BFF"/>
    <w:rsid w:val="007F49DE"/>
    <w:rsid w:val="008021C4"/>
    <w:rsid w:val="00833CEC"/>
    <w:rsid w:val="00834062"/>
    <w:rsid w:val="00841E84"/>
    <w:rsid w:val="00845130"/>
    <w:rsid w:val="00846CF2"/>
    <w:rsid w:val="00871330"/>
    <w:rsid w:val="008723EF"/>
    <w:rsid w:val="008845D1"/>
    <w:rsid w:val="008845E2"/>
    <w:rsid w:val="008925D6"/>
    <w:rsid w:val="00897A80"/>
    <w:rsid w:val="008A1ED9"/>
    <w:rsid w:val="008D51FD"/>
    <w:rsid w:val="008F7BF0"/>
    <w:rsid w:val="00901BDC"/>
    <w:rsid w:val="00921353"/>
    <w:rsid w:val="0093536F"/>
    <w:rsid w:val="00952B86"/>
    <w:rsid w:val="009534B2"/>
    <w:rsid w:val="009603D4"/>
    <w:rsid w:val="00992B30"/>
    <w:rsid w:val="009B46BB"/>
    <w:rsid w:val="009B48E3"/>
    <w:rsid w:val="009C423B"/>
    <w:rsid w:val="009C4B43"/>
    <w:rsid w:val="009E3AAC"/>
    <w:rsid w:val="00A0454B"/>
    <w:rsid w:val="00A053C6"/>
    <w:rsid w:val="00A114BD"/>
    <w:rsid w:val="00A371F0"/>
    <w:rsid w:val="00A576EA"/>
    <w:rsid w:val="00A70DF6"/>
    <w:rsid w:val="00A756EB"/>
    <w:rsid w:val="00A76AEF"/>
    <w:rsid w:val="00A85AEE"/>
    <w:rsid w:val="00A91C04"/>
    <w:rsid w:val="00A91FA2"/>
    <w:rsid w:val="00A920D6"/>
    <w:rsid w:val="00AB6415"/>
    <w:rsid w:val="00AC04B3"/>
    <w:rsid w:val="00AC7508"/>
    <w:rsid w:val="00AE31E5"/>
    <w:rsid w:val="00AE65CD"/>
    <w:rsid w:val="00AF4647"/>
    <w:rsid w:val="00AF4BE6"/>
    <w:rsid w:val="00B03CD9"/>
    <w:rsid w:val="00B214CF"/>
    <w:rsid w:val="00B21E30"/>
    <w:rsid w:val="00B651A2"/>
    <w:rsid w:val="00B81BD0"/>
    <w:rsid w:val="00B829CE"/>
    <w:rsid w:val="00BA003A"/>
    <w:rsid w:val="00BC4D5F"/>
    <w:rsid w:val="00BD4352"/>
    <w:rsid w:val="00BD5F8D"/>
    <w:rsid w:val="00BF121B"/>
    <w:rsid w:val="00BF3E11"/>
    <w:rsid w:val="00BF73EB"/>
    <w:rsid w:val="00C0047C"/>
    <w:rsid w:val="00C005D2"/>
    <w:rsid w:val="00C1738D"/>
    <w:rsid w:val="00C26A21"/>
    <w:rsid w:val="00C30077"/>
    <w:rsid w:val="00C30310"/>
    <w:rsid w:val="00C4117C"/>
    <w:rsid w:val="00C45F9E"/>
    <w:rsid w:val="00C61295"/>
    <w:rsid w:val="00C62309"/>
    <w:rsid w:val="00C86527"/>
    <w:rsid w:val="00C86EF8"/>
    <w:rsid w:val="00C91200"/>
    <w:rsid w:val="00C93AC6"/>
    <w:rsid w:val="00CB2495"/>
    <w:rsid w:val="00CB5E78"/>
    <w:rsid w:val="00CC0916"/>
    <w:rsid w:val="00CD2383"/>
    <w:rsid w:val="00CE7DD6"/>
    <w:rsid w:val="00CF2709"/>
    <w:rsid w:val="00CF2C34"/>
    <w:rsid w:val="00CF4D89"/>
    <w:rsid w:val="00D021FA"/>
    <w:rsid w:val="00D272D7"/>
    <w:rsid w:val="00D35C46"/>
    <w:rsid w:val="00D360F0"/>
    <w:rsid w:val="00D37F4E"/>
    <w:rsid w:val="00D415C3"/>
    <w:rsid w:val="00D53718"/>
    <w:rsid w:val="00D563D3"/>
    <w:rsid w:val="00D56CA7"/>
    <w:rsid w:val="00D60FC6"/>
    <w:rsid w:val="00D618C3"/>
    <w:rsid w:val="00D62DBE"/>
    <w:rsid w:val="00D722DE"/>
    <w:rsid w:val="00D874F8"/>
    <w:rsid w:val="00D878B1"/>
    <w:rsid w:val="00D90608"/>
    <w:rsid w:val="00D944F1"/>
    <w:rsid w:val="00DA2F18"/>
    <w:rsid w:val="00DA34B4"/>
    <w:rsid w:val="00DB08A5"/>
    <w:rsid w:val="00DB317C"/>
    <w:rsid w:val="00DB522C"/>
    <w:rsid w:val="00DB53A4"/>
    <w:rsid w:val="00DB6280"/>
    <w:rsid w:val="00DC2434"/>
    <w:rsid w:val="00DE5F04"/>
    <w:rsid w:val="00E06F6F"/>
    <w:rsid w:val="00E34F03"/>
    <w:rsid w:val="00E35107"/>
    <w:rsid w:val="00E36E05"/>
    <w:rsid w:val="00E453FA"/>
    <w:rsid w:val="00E54A98"/>
    <w:rsid w:val="00E736EE"/>
    <w:rsid w:val="00E80694"/>
    <w:rsid w:val="00E92806"/>
    <w:rsid w:val="00E97CE0"/>
    <w:rsid w:val="00EA0BD7"/>
    <w:rsid w:val="00EB1B1D"/>
    <w:rsid w:val="00EB76CF"/>
    <w:rsid w:val="00EC1C6F"/>
    <w:rsid w:val="00EC649E"/>
    <w:rsid w:val="00ED1DA5"/>
    <w:rsid w:val="00ED643D"/>
    <w:rsid w:val="00EF385B"/>
    <w:rsid w:val="00F00B5B"/>
    <w:rsid w:val="00F03009"/>
    <w:rsid w:val="00F110AF"/>
    <w:rsid w:val="00F110D0"/>
    <w:rsid w:val="00F15F0D"/>
    <w:rsid w:val="00F326C9"/>
    <w:rsid w:val="00F41753"/>
    <w:rsid w:val="00F44D83"/>
    <w:rsid w:val="00F45BC3"/>
    <w:rsid w:val="00F577FB"/>
    <w:rsid w:val="00F6624C"/>
    <w:rsid w:val="00F70168"/>
    <w:rsid w:val="00F71F78"/>
    <w:rsid w:val="00F80E9C"/>
    <w:rsid w:val="00F96B5E"/>
    <w:rsid w:val="00F96F15"/>
    <w:rsid w:val="00FA2D48"/>
    <w:rsid w:val="00FA2E88"/>
    <w:rsid w:val="00FA5A53"/>
    <w:rsid w:val="00FB037A"/>
    <w:rsid w:val="00FC2F73"/>
    <w:rsid w:val="00FC580D"/>
    <w:rsid w:val="00FD056B"/>
    <w:rsid w:val="00FD16F4"/>
    <w:rsid w:val="00FE226D"/>
    <w:rsid w:val="00FE2A09"/>
    <w:rsid w:val="068E23D1"/>
    <w:rsid w:val="12F8BAAC"/>
    <w:rsid w:val="44BC39F5"/>
    <w:rsid w:val="5C886CCE"/>
    <w:rsid w:val="79F7F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21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F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233F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233F2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33F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5A2A95"/>
    <w:rPr>
      <w:color w:val="0563C1"/>
      <w:u w:val="single"/>
    </w:rPr>
  </w:style>
  <w:style w:type="character" w:styleId="UnresolvedMention">
    <w:name w:val="Unresolved Mention"/>
    <w:basedOn w:val="DefaultParagraphFont"/>
    <w:uiPriority w:val="99"/>
    <w:semiHidden/>
    <w:unhideWhenUsed/>
    <w:rsid w:val="00352AA7"/>
    <w:rPr>
      <w:color w:val="605E5C"/>
      <w:shd w:val="clear" w:color="auto" w:fill="E1DFDD"/>
    </w:rPr>
  </w:style>
  <w:style w:type="character" w:styleId="FollowedHyperlink">
    <w:name w:val="FollowedHyperlink"/>
    <w:basedOn w:val="DefaultParagraphFont"/>
    <w:uiPriority w:val="99"/>
    <w:semiHidden/>
    <w:unhideWhenUsed/>
    <w:rsid w:val="00352AA7"/>
    <w:rPr>
      <w:color w:val="800080" w:themeColor="followedHyperlink"/>
      <w:u w:val="single"/>
    </w:rPr>
  </w:style>
  <w:style w:type="paragraph" w:styleId="Header">
    <w:name w:val="header"/>
    <w:basedOn w:val="Normal"/>
    <w:link w:val="HeaderChar"/>
    <w:uiPriority w:val="99"/>
    <w:unhideWhenUsed/>
    <w:rsid w:val="00CE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D6"/>
    <w:rPr>
      <w:sz w:val="22"/>
      <w:szCs w:val="22"/>
    </w:rPr>
  </w:style>
  <w:style w:type="paragraph" w:styleId="Footer">
    <w:name w:val="footer"/>
    <w:basedOn w:val="Normal"/>
    <w:link w:val="FooterChar"/>
    <w:uiPriority w:val="99"/>
    <w:unhideWhenUsed/>
    <w:rsid w:val="00CE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D6"/>
    <w:rPr>
      <w:sz w:val="22"/>
      <w:szCs w:val="22"/>
    </w:rPr>
  </w:style>
  <w:style w:type="paragraph" w:styleId="ListParagraph">
    <w:name w:val="List Paragraph"/>
    <w:basedOn w:val="Normal"/>
    <w:uiPriority w:val="34"/>
    <w:qFormat/>
    <w:rsid w:val="001355B9"/>
    <w:pPr>
      <w:ind w:left="720"/>
      <w:contextualSpacing/>
    </w:pPr>
  </w:style>
  <w:style w:type="character" w:styleId="CommentReference">
    <w:name w:val="annotation reference"/>
    <w:basedOn w:val="DefaultParagraphFont"/>
    <w:uiPriority w:val="99"/>
    <w:semiHidden/>
    <w:unhideWhenUsed/>
    <w:rsid w:val="006B19BA"/>
    <w:rPr>
      <w:sz w:val="16"/>
      <w:szCs w:val="16"/>
    </w:rPr>
  </w:style>
  <w:style w:type="paragraph" w:styleId="CommentText">
    <w:name w:val="annotation text"/>
    <w:basedOn w:val="Normal"/>
    <w:link w:val="CommentTextChar"/>
    <w:uiPriority w:val="99"/>
    <w:semiHidden/>
    <w:unhideWhenUsed/>
    <w:rsid w:val="006B19BA"/>
    <w:pPr>
      <w:spacing w:line="240" w:lineRule="auto"/>
    </w:pPr>
    <w:rPr>
      <w:sz w:val="20"/>
      <w:szCs w:val="20"/>
    </w:rPr>
  </w:style>
  <w:style w:type="character" w:customStyle="1" w:styleId="CommentTextChar">
    <w:name w:val="Comment Text Char"/>
    <w:basedOn w:val="DefaultParagraphFont"/>
    <w:link w:val="CommentText"/>
    <w:uiPriority w:val="99"/>
    <w:semiHidden/>
    <w:rsid w:val="006B19BA"/>
  </w:style>
  <w:style w:type="paragraph" w:styleId="CommentSubject">
    <w:name w:val="annotation subject"/>
    <w:basedOn w:val="CommentText"/>
    <w:next w:val="CommentText"/>
    <w:link w:val="CommentSubjectChar"/>
    <w:uiPriority w:val="99"/>
    <w:semiHidden/>
    <w:unhideWhenUsed/>
    <w:rsid w:val="006B19BA"/>
    <w:rPr>
      <w:b/>
      <w:bCs/>
    </w:rPr>
  </w:style>
  <w:style w:type="character" w:customStyle="1" w:styleId="CommentSubjectChar">
    <w:name w:val="Comment Subject Char"/>
    <w:basedOn w:val="CommentTextChar"/>
    <w:link w:val="CommentSubject"/>
    <w:uiPriority w:val="99"/>
    <w:semiHidden/>
    <w:rsid w:val="006B19BA"/>
    <w:rPr>
      <w:b/>
      <w:bCs/>
    </w:rPr>
  </w:style>
  <w:style w:type="paragraph" w:styleId="Revision">
    <w:name w:val="Revision"/>
    <w:hidden/>
    <w:uiPriority w:val="99"/>
    <w:semiHidden/>
    <w:rsid w:val="006B19BA"/>
    <w:rPr>
      <w:sz w:val="22"/>
      <w:szCs w:val="22"/>
    </w:rPr>
  </w:style>
  <w:style w:type="paragraph" w:styleId="BalloonText">
    <w:name w:val="Balloon Text"/>
    <w:basedOn w:val="Normal"/>
    <w:link w:val="BalloonTextChar"/>
    <w:uiPriority w:val="99"/>
    <w:semiHidden/>
    <w:unhideWhenUsed/>
    <w:rsid w:val="00F4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296191">
      <w:bodyDiv w:val="1"/>
      <w:marLeft w:val="0"/>
      <w:marRight w:val="0"/>
      <w:marTop w:val="0"/>
      <w:marBottom w:val="0"/>
      <w:divBdr>
        <w:top w:val="none" w:sz="0" w:space="0" w:color="auto"/>
        <w:left w:val="none" w:sz="0" w:space="0" w:color="auto"/>
        <w:bottom w:val="none" w:sz="0" w:space="0" w:color="auto"/>
        <w:right w:val="none" w:sz="0" w:space="0" w:color="auto"/>
      </w:divBdr>
    </w:div>
    <w:div w:id="1249655793">
      <w:bodyDiv w:val="1"/>
      <w:marLeft w:val="0"/>
      <w:marRight w:val="0"/>
      <w:marTop w:val="0"/>
      <w:marBottom w:val="0"/>
      <w:divBdr>
        <w:top w:val="none" w:sz="0" w:space="0" w:color="auto"/>
        <w:left w:val="none" w:sz="0" w:space="0" w:color="auto"/>
        <w:bottom w:val="none" w:sz="0" w:space="0" w:color="auto"/>
        <w:right w:val="none" w:sz="0" w:space="0" w:color="auto"/>
      </w:divBdr>
    </w:div>
    <w:div w:id="1424843180">
      <w:bodyDiv w:val="1"/>
      <w:marLeft w:val="0"/>
      <w:marRight w:val="0"/>
      <w:marTop w:val="0"/>
      <w:marBottom w:val="0"/>
      <w:divBdr>
        <w:top w:val="none" w:sz="0" w:space="0" w:color="auto"/>
        <w:left w:val="none" w:sz="0" w:space="0" w:color="auto"/>
        <w:bottom w:val="none" w:sz="0" w:space="0" w:color="auto"/>
        <w:right w:val="none" w:sz="0" w:space="0" w:color="auto"/>
      </w:divBdr>
    </w:div>
    <w:div w:id="16445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ST-Director@un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s.unc.edu/historical_course_rec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8" ma:contentTypeDescription="Create a new document." ma:contentTypeScope="" ma:versionID="fbcc01e15445146f7138ce7e6d198553">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b3ff159a50abaf8601f8d04ba91fb953"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BC58D-3EF3-46D6-8536-41F8A776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02308-D463-4E18-B5FA-7E17F3974C7D}">
  <ds:schemaRefs>
    <ds:schemaRef ds:uri="http://schemas.openxmlformats.org/officeDocument/2006/bibliography"/>
  </ds:schemaRefs>
</ds:datastoreItem>
</file>

<file path=customXml/itemProps3.xml><?xml version="1.0" encoding="utf-8"?>
<ds:datastoreItem xmlns:ds="http://schemas.openxmlformats.org/officeDocument/2006/customXml" ds:itemID="{BB66BBE5-8E78-4BC8-9D93-9A8397A2F369}">
  <ds:schemaRefs>
    <ds:schemaRef ds:uri="http://schemas.microsoft.com/office/2006/metadata/properties"/>
    <ds:schemaRef ds:uri="http://schemas.microsoft.com/office/infopath/2007/PartnerControls"/>
    <ds:schemaRef ds:uri="552e072a-4719-4105-ae87-4523fd0eb85a"/>
    <ds:schemaRef ds:uri="ce3e19a8-cb85-48ee-80ef-ba032355e334"/>
  </ds:schemaRefs>
</ds:datastoreItem>
</file>

<file path=customXml/itemProps4.xml><?xml version="1.0" encoding="utf-8"?>
<ds:datastoreItem xmlns:ds="http://schemas.openxmlformats.org/officeDocument/2006/customXml" ds:itemID="{0D708204-D0CD-443B-AE73-843CBCC18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Siedentop, Nicholas J</cp:lastModifiedBy>
  <cp:revision>3</cp:revision>
  <cp:lastPrinted>2016-04-27T13:19:00Z</cp:lastPrinted>
  <dcterms:created xsi:type="dcterms:W3CDTF">2024-06-28T17:32:00Z</dcterms:created>
  <dcterms:modified xsi:type="dcterms:W3CDTF">2024-06-28T17:32:00Z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0x01010020D66E05DD106148B8C863A0086D836C</vt:lpwstr>
  </property>
  <property fmtid="{D5CDD505-2E9C-101B-9397-08002B2CF9AE}" pid="3" name="MediaServiceImageTags">
    <vt:lpwstr/>
  </property>
</Properties>
</file>