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435"/>
        <w:gridCol w:w="7915"/>
      </w:tblGrid>
      <w:tr w:rsidR="00BD6D52" w14:paraId="3DC53F49" w14:textId="77777777" w:rsidTr="001A2108">
        <w:tc>
          <w:tcPr>
            <w:tcW w:w="1435" w:type="dxa"/>
          </w:tcPr>
          <w:p w14:paraId="622DEF46" w14:textId="28C959D3" w:rsidR="00BD6D52" w:rsidRDefault="00C37606" w:rsidP="00BD6D52">
            <w:pPr>
              <w:pStyle w:val="Heading2"/>
              <w:outlineLvl w:val="1"/>
            </w:pPr>
            <w:r>
              <w:t>Number</w:t>
            </w:r>
          </w:p>
        </w:tc>
        <w:tc>
          <w:tcPr>
            <w:tcW w:w="7915" w:type="dxa"/>
          </w:tcPr>
          <w:p w14:paraId="17414373" w14:textId="4442DA3D" w:rsidR="00BD6D52" w:rsidRDefault="00E8143F" w:rsidP="00164EAF">
            <w:r>
              <w:t xml:space="preserve">IDST </w:t>
            </w:r>
            <w:r w:rsidR="00164EAF">
              <w:t>119-001</w:t>
            </w:r>
            <w:bookmarkStart w:id="0" w:name="_GoBack"/>
            <w:bookmarkEnd w:id="0"/>
          </w:p>
        </w:tc>
      </w:tr>
      <w:tr w:rsidR="00C37606" w14:paraId="291B30BF" w14:textId="77777777" w:rsidTr="001A2108">
        <w:tc>
          <w:tcPr>
            <w:tcW w:w="1435" w:type="dxa"/>
          </w:tcPr>
          <w:p w14:paraId="6D2A6A09" w14:textId="425BAF83" w:rsidR="00C37606" w:rsidRDefault="00C37606" w:rsidP="00BD6D52">
            <w:pPr>
              <w:pStyle w:val="Heading2"/>
              <w:outlineLvl w:val="1"/>
            </w:pPr>
            <w:r>
              <w:t>Title</w:t>
            </w:r>
          </w:p>
        </w:tc>
        <w:tc>
          <w:tcPr>
            <w:tcW w:w="7915" w:type="dxa"/>
          </w:tcPr>
          <w:p w14:paraId="0F32C0CD" w14:textId="23138BA2" w:rsidR="00C37606" w:rsidRDefault="00325C3B">
            <w:r>
              <w:t>Food: People, Politics and Policies</w:t>
            </w:r>
          </w:p>
        </w:tc>
      </w:tr>
      <w:tr w:rsidR="00C37606" w14:paraId="13D8E22F" w14:textId="77777777" w:rsidTr="001A2108">
        <w:tc>
          <w:tcPr>
            <w:tcW w:w="1435" w:type="dxa"/>
          </w:tcPr>
          <w:p w14:paraId="028DE1CF" w14:textId="10CCE8F9" w:rsidR="00C37606" w:rsidRDefault="00C37606" w:rsidP="00BD6D52">
            <w:pPr>
              <w:pStyle w:val="Heading2"/>
              <w:outlineLvl w:val="1"/>
            </w:pPr>
            <w:r>
              <w:t>Credit hours</w:t>
            </w:r>
          </w:p>
        </w:tc>
        <w:tc>
          <w:tcPr>
            <w:tcW w:w="7915" w:type="dxa"/>
          </w:tcPr>
          <w:p w14:paraId="181C6199" w14:textId="6697F102" w:rsidR="00C37606" w:rsidRDefault="000E7CC7">
            <w:r>
              <w:t>3.0</w:t>
            </w:r>
          </w:p>
        </w:tc>
      </w:tr>
      <w:tr w:rsidR="00BD6D52" w14:paraId="1266E63B" w14:textId="77777777" w:rsidTr="001A2108">
        <w:tc>
          <w:tcPr>
            <w:tcW w:w="1435" w:type="dxa"/>
          </w:tcPr>
          <w:p w14:paraId="05D89374" w14:textId="77777777" w:rsidR="00BD6D52" w:rsidRDefault="00BD6D52" w:rsidP="00BD6D52">
            <w:pPr>
              <w:pStyle w:val="Heading2"/>
              <w:outlineLvl w:val="1"/>
            </w:pPr>
            <w:r>
              <w:t>Course Description</w:t>
            </w:r>
          </w:p>
        </w:tc>
        <w:tc>
          <w:tcPr>
            <w:tcW w:w="7915" w:type="dxa"/>
          </w:tcPr>
          <w:p w14:paraId="609D6CE1" w14:textId="118F6B0C" w:rsidR="00BD6D52" w:rsidRDefault="000C1C9C" w:rsidP="006D470F">
            <w:r>
              <w:rPr>
                <w:rFonts w:ascii="Arial" w:hAnsi="Arial" w:cs="Arial"/>
                <w:sz w:val="21"/>
                <w:szCs w:val="21"/>
              </w:rPr>
              <w:t>T</w:t>
            </w:r>
            <w:r w:rsidR="000C69C1">
              <w:rPr>
                <w:rFonts w:ascii="Arial" w:hAnsi="Arial" w:cs="Arial"/>
                <w:sz w:val="21"/>
                <w:szCs w:val="21"/>
              </w:rPr>
              <w:t>aught by a nutritional biochemist, an organizational communication scholar, and an expert in food-related policies,</w:t>
            </w:r>
            <w:r>
              <w:rPr>
                <w:rFonts w:ascii="Arial" w:hAnsi="Arial" w:cs="Arial"/>
                <w:sz w:val="21"/>
                <w:szCs w:val="21"/>
              </w:rPr>
              <w:t xml:space="preserve"> this course provides a multi-disciplinary introduction to </w:t>
            </w:r>
            <w:r w:rsidR="00325C3B">
              <w:rPr>
                <w:rFonts w:ascii="Arial" w:hAnsi="Arial" w:cs="Arial"/>
                <w:sz w:val="21"/>
                <w:szCs w:val="21"/>
              </w:rPr>
              <w:t xml:space="preserve">current issues in global food systems. Students will learn about how our eating has changed over time, how what we eat affects our body, </w:t>
            </w:r>
            <w:r w:rsidR="00C7132B">
              <w:rPr>
                <w:rFonts w:ascii="Arial" w:hAnsi="Arial" w:cs="Arial"/>
                <w:sz w:val="21"/>
                <w:szCs w:val="21"/>
              </w:rPr>
              <w:t xml:space="preserve">how food communicates, </w:t>
            </w:r>
            <w:r w:rsidR="00995D1B">
              <w:rPr>
                <w:rFonts w:ascii="Arial" w:hAnsi="Arial" w:cs="Arial"/>
                <w:sz w:val="21"/>
                <w:szCs w:val="21"/>
              </w:rPr>
              <w:t xml:space="preserve">why food is political, </w:t>
            </w:r>
            <w:r w:rsidR="00C7132B">
              <w:rPr>
                <w:rFonts w:ascii="Arial" w:hAnsi="Arial" w:cs="Arial"/>
                <w:sz w:val="21"/>
                <w:szCs w:val="21"/>
              </w:rPr>
              <w:t xml:space="preserve">and </w:t>
            </w:r>
            <w:r w:rsidR="00325C3B">
              <w:rPr>
                <w:rFonts w:ascii="Arial" w:hAnsi="Arial" w:cs="Arial"/>
                <w:sz w:val="21"/>
                <w:szCs w:val="21"/>
              </w:rPr>
              <w:t xml:space="preserve">why </w:t>
            </w:r>
            <w:r w:rsidR="00C7132B">
              <w:rPr>
                <w:rFonts w:ascii="Arial" w:hAnsi="Arial" w:cs="Arial"/>
                <w:sz w:val="21"/>
                <w:szCs w:val="21"/>
              </w:rPr>
              <w:t>there</w:t>
            </w:r>
            <w:r w:rsidR="00325C3B">
              <w:rPr>
                <w:rFonts w:ascii="Arial" w:hAnsi="Arial" w:cs="Arial"/>
                <w:sz w:val="21"/>
                <w:szCs w:val="21"/>
              </w:rPr>
              <w:t xml:space="preserve"> </w:t>
            </w:r>
            <w:r w:rsidR="00C7132B">
              <w:rPr>
                <w:rFonts w:ascii="Arial" w:hAnsi="Arial" w:cs="Arial"/>
                <w:sz w:val="21"/>
                <w:szCs w:val="21"/>
              </w:rPr>
              <w:t xml:space="preserve">are </w:t>
            </w:r>
            <w:r w:rsidR="00325C3B">
              <w:rPr>
                <w:rFonts w:ascii="Arial" w:hAnsi="Arial" w:cs="Arial"/>
                <w:sz w:val="21"/>
                <w:szCs w:val="21"/>
              </w:rPr>
              <w:t>controversies around what we should or shouldn’t eat</w:t>
            </w:r>
            <w:r w:rsidR="00DF3DA3">
              <w:rPr>
                <w:rFonts w:ascii="Arial" w:hAnsi="Arial" w:cs="Arial"/>
                <w:sz w:val="21"/>
                <w:szCs w:val="21"/>
              </w:rPr>
              <w:t>. Students will learn how we can make changes through policie</w:t>
            </w:r>
            <w:r w:rsidR="00C7132B">
              <w:rPr>
                <w:rFonts w:ascii="Arial" w:hAnsi="Arial" w:cs="Arial"/>
                <w:sz w:val="21"/>
                <w:szCs w:val="21"/>
              </w:rPr>
              <w:t>s and practices, with a focus on highlighting the</w:t>
            </w:r>
            <w:r w:rsidR="008249C4">
              <w:rPr>
                <w:rFonts w:ascii="Arial" w:hAnsi="Arial" w:cs="Arial"/>
                <w:sz w:val="21"/>
                <w:szCs w:val="21"/>
              </w:rPr>
              <w:t xml:space="preserve"> </w:t>
            </w:r>
            <w:r w:rsidR="00DF3DA3">
              <w:rPr>
                <w:rFonts w:ascii="Arial" w:hAnsi="Arial" w:cs="Arial"/>
                <w:sz w:val="21"/>
                <w:szCs w:val="21"/>
              </w:rPr>
              <w:t>challenges for policy makers</w:t>
            </w:r>
            <w:r w:rsidR="00C7132B">
              <w:rPr>
                <w:rFonts w:ascii="Arial" w:hAnsi="Arial" w:cs="Arial"/>
                <w:sz w:val="21"/>
                <w:szCs w:val="21"/>
              </w:rPr>
              <w:t xml:space="preserve"> </w:t>
            </w:r>
            <w:r w:rsidR="00ED5F24">
              <w:rPr>
                <w:rFonts w:ascii="Arial" w:hAnsi="Arial" w:cs="Arial"/>
                <w:sz w:val="21"/>
                <w:szCs w:val="21"/>
              </w:rPr>
              <w:t>in the US and across the globe.</w:t>
            </w:r>
            <w:r w:rsidR="008249C4">
              <w:rPr>
                <w:rFonts w:ascii="Arial" w:hAnsi="Arial" w:cs="Arial"/>
                <w:sz w:val="21"/>
                <w:szCs w:val="21"/>
              </w:rPr>
              <w:t xml:space="preserve"> </w:t>
            </w:r>
            <w:r w:rsidR="006D470F">
              <w:rPr>
                <w:rFonts w:ascii="Arial" w:hAnsi="Arial" w:cs="Arial"/>
                <w:sz w:val="21"/>
                <w:szCs w:val="21"/>
              </w:rPr>
              <w:t>Throughout the semester we will engage i</w:t>
            </w:r>
            <w:r w:rsidR="00DF3DA3">
              <w:rPr>
                <w:rFonts w:ascii="Arial" w:hAnsi="Arial" w:cs="Arial"/>
                <w:sz w:val="21"/>
                <w:szCs w:val="21"/>
              </w:rPr>
              <w:t xml:space="preserve">ssues </w:t>
            </w:r>
            <w:r w:rsidR="006D470F">
              <w:rPr>
                <w:rFonts w:ascii="Arial" w:hAnsi="Arial" w:cs="Arial"/>
                <w:sz w:val="21"/>
                <w:szCs w:val="21"/>
              </w:rPr>
              <w:t xml:space="preserve">related to </w:t>
            </w:r>
            <w:r w:rsidR="00DF3DA3">
              <w:rPr>
                <w:rFonts w:ascii="Arial" w:hAnsi="Arial" w:cs="Arial"/>
                <w:sz w:val="21"/>
                <w:szCs w:val="21"/>
              </w:rPr>
              <w:t>social justice and globalization</w:t>
            </w:r>
            <w:r w:rsidR="00C7132B">
              <w:rPr>
                <w:rFonts w:ascii="Arial" w:hAnsi="Arial" w:cs="Arial"/>
                <w:sz w:val="21"/>
                <w:szCs w:val="21"/>
              </w:rPr>
              <w:t>,</w:t>
            </w:r>
            <w:r w:rsidR="001516EF">
              <w:rPr>
                <w:rFonts w:ascii="Arial" w:hAnsi="Arial" w:cs="Arial"/>
                <w:sz w:val="21"/>
                <w:szCs w:val="21"/>
              </w:rPr>
              <w:t xml:space="preserve"> as well as how data science is used to inform and understand decisions about food, from </w:t>
            </w:r>
            <w:r w:rsidR="00C7132B">
              <w:rPr>
                <w:rFonts w:ascii="Arial" w:hAnsi="Arial" w:cs="Arial"/>
                <w:sz w:val="21"/>
                <w:szCs w:val="21"/>
              </w:rPr>
              <w:t xml:space="preserve">the </w:t>
            </w:r>
            <w:r w:rsidR="001516EF">
              <w:rPr>
                <w:rFonts w:ascii="Arial" w:hAnsi="Arial" w:cs="Arial"/>
                <w:sz w:val="21"/>
                <w:szCs w:val="21"/>
              </w:rPr>
              <w:t>individual to society</w:t>
            </w:r>
            <w:r w:rsidR="00DF3DA3">
              <w:rPr>
                <w:rFonts w:ascii="Arial" w:hAnsi="Arial" w:cs="Arial"/>
                <w:sz w:val="21"/>
                <w:szCs w:val="21"/>
              </w:rPr>
              <w:t>.</w:t>
            </w:r>
            <w:r w:rsidR="00325C3B">
              <w:rPr>
                <w:rFonts w:ascii="Arial" w:hAnsi="Arial" w:cs="Arial"/>
                <w:sz w:val="21"/>
                <w:szCs w:val="21"/>
              </w:rPr>
              <w:t xml:space="preserve"> </w:t>
            </w:r>
          </w:p>
        </w:tc>
      </w:tr>
      <w:tr w:rsidR="00BD6D52" w14:paraId="20D9F234" w14:textId="77777777" w:rsidTr="001A2108">
        <w:tc>
          <w:tcPr>
            <w:tcW w:w="1435" w:type="dxa"/>
          </w:tcPr>
          <w:p w14:paraId="109B2DE4" w14:textId="3599082B" w:rsidR="00BD6D52" w:rsidRDefault="00BD6D52" w:rsidP="00BD6D52">
            <w:pPr>
              <w:pStyle w:val="Heading2"/>
              <w:outlineLvl w:val="1"/>
            </w:pPr>
            <w:r>
              <w:t xml:space="preserve">Prereqs </w:t>
            </w:r>
          </w:p>
        </w:tc>
        <w:tc>
          <w:tcPr>
            <w:tcW w:w="7915" w:type="dxa"/>
          </w:tcPr>
          <w:p w14:paraId="2C3C501B" w14:textId="3D5D06CD" w:rsidR="00BD6D52" w:rsidRDefault="00DF3DA3">
            <w:r>
              <w:rPr>
                <w:rFonts w:ascii="Arial" w:hAnsi="Arial" w:cs="Arial"/>
                <w:sz w:val="21"/>
                <w:szCs w:val="21"/>
              </w:rPr>
              <w:t>None</w:t>
            </w:r>
          </w:p>
        </w:tc>
      </w:tr>
      <w:tr w:rsidR="00393501" w14:paraId="6A744E83" w14:textId="77777777" w:rsidTr="001A2108">
        <w:tc>
          <w:tcPr>
            <w:tcW w:w="1435" w:type="dxa"/>
          </w:tcPr>
          <w:p w14:paraId="642D78EC" w14:textId="77777777" w:rsidR="00393501" w:rsidRDefault="00393501" w:rsidP="00BD6D52">
            <w:pPr>
              <w:pStyle w:val="Heading2"/>
              <w:outlineLvl w:val="1"/>
            </w:pPr>
            <w:r>
              <w:t xml:space="preserve">Target Audience </w:t>
            </w:r>
          </w:p>
        </w:tc>
        <w:tc>
          <w:tcPr>
            <w:tcW w:w="7915" w:type="dxa"/>
          </w:tcPr>
          <w:p w14:paraId="3F84F33D" w14:textId="3FFF4103" w:rsidR="00393501" w:rsidRDefault="006D470F">
            <w:r>
              <w:t>First Year</w:t>
            </w:r>
            <w:r w:rsidR="00B55B2F">
              <w:t xml:space="preserve"> Students</w:t>
            </w:r>
          </w:p>
        </w:tc>
      </w:tr>
      <w:tr w:rsidR="00BD6D52" w14:paraId="42365E5A" w14:textId="77777777" w:rsidTr="001A2108">
        <w:tc>
          <w:tcPr>
            <w:tcW w:w="1435" w:type="dxa"/>
          </w:tcPr>
          <w:p w14:paraId="0AF4F240" w14:textId="3D69DF6C" w:rsidR="00BD6D52" w:rsidRDefault="00BD6D52" w:rsidP="00BD6D52">
            <w:pPr>
              <w:pStyle w:val="Heading2"/>
              <w:outlineLvl w:val="1"/>
            </w:pPr>
            <w:r>
              <w:t>Instructor</w:t>
            </w:r>
            <w:r w:rsidR="00AC6AB0">
              <w:t>s</w:t>
            </w:r>
          </w:p>
        </w:tc>
        <w:tc>
          <w:tcPr>
            <w:tcW w:w="7915" w:type="dxa"/>
          </w:tcPr>
          <w:p w14:paraId="18BB1325" w14:textId="77777777" w:rsidR="009F57E7" w:rsidRPr="009F57E7" w:rsidRDefault="009F57E7" w:rsidP="00FF76C8">
            <w:pPr>
              <w:rPr>
                <w:rFonts w:cstheme="minorHAnsi"/>
              </w:rPr>
            </w:pPr>
          </w:p>
          <w:p w14:paraId="441CAF4E" w14:textId="06460B70" w:rsidR="00FF76C8" w:rsidRDefault="008249C4" w:rsidP="00FF76C8">
            <w:pPr>
              <w:rPr>
                <w:rFonts w:cstheme="minorHAnsi"/>
                <w:b/>
              </w:rPr>
            </w:pPr>
            <w:r w:rsidRPr="0048435C">
              <w:rPr>
                <w:rFonts w:cstheme="minorHAnsi"/>
                <w:b/>
              </w:rPr>
              <w:t>Melinda Beck</w:t>
            </w:r>
            <w:r w:rsidR="00E8143F" w:rsidRPr="0048435C">
              <w:rPr>
                <w:rFonts w:cstheme="minorHAnsi"/>
                <w:b/>
              </w:rPr>
              <w:t>, PhD</w:t>
            </w:r>
          </w:p>
          <w:p w14:paraId="48318055" w14:textId="062FA698" w:rsidR="00F14F4D" w:rsidRPr="00F14F4D" w:rsidRDefault="00F14F4D" w:rsidP="00FF76C8">
            <w:pPr>
              <w:rPr>
                <w:rFonts w:cstheme="minorHAnsi"/>
              </w:rPr>
            </w:pPr>
            <w:r w:rsidRPr="00F14F4D">
              <w:rPr>
                <w:rFonts w:cstheme="minorHAnsi"/>
              </w:rPr>
              <w:t>Schools of Public Health and Medicine</w:t>
            </w:r>
          </w:p>
          <w:p w14:paraId="1B7E2858" w14:textId="58C8EC6A" w:rsidR="00FF76C8" w:rsidRPr="009F57E7" w:rsidRDefault="008249C4" w:rsidP="00FF76C8">
            <w:pPr>
              <w:rPr>
                <w:rFonts w:cstheme="minorHAnsi"/>
              </w:rPr>
            </w:pPr>
            <w:r w:rsidRPr="009F57E7">
              <w:rPr>
                <w:rFonts w:cstheme="minorHAnsi"/>
              </w:rPr>
              <w:t>Office:</w:t>
            </w:r>
            <w:r w:rsidR="009F57E7" w:rsidRPr="009F57E7">
              <w:rPr>
                <w:rFonts w:cstheme="minorHAnsi"/>
              </w:rPr>
              <w:t xml:space="preserve"> </w:t>
            </w:r>
            <w:r w:rsidRPr="009F57E7">
              <w:rPr>
                <w:rFonts w:cstheme="minorHAnsi"/>
              </w:rPr>
              <w:t>2303 Michael Hooker Research Center</w:t>
            </w:r>
          </w:p>
          <w:p w14:paraId="51DE65C0" w14:textId="54507ED9" w:rsidR="00FF76C8" w:rsidRPr="009F57E7" w:rsidRDefault="00FF76C8" w:rsidP="00FF76C8">
            <w:pPr>
              <w:rPr>
                <w:rFonts w:cstheme="minorHAnsi"/>
              </w:rPr>
            </w:pPr>
            <w:r w:rsidRPr="009F57E7">
              <w:rPr>
                <w:rFonts w:cstheme="minorHAnsi"/>
              </w:rPr>
              <w:t>Phone: 919</w:t>
            </w:r>
            <w:r w:rsidR="008249C4" w:rsidRPr="009F57E7">
              <w:rPr>
                <w:rFonts w:cstheme="minorHAnsi"/>
              </w:rPr>
              <w:t xml:space="preserve">-966-6809 </w:t>
            </w:r>
          </w:p>
          <w:p w14:paraId="727E392F" w14:textId="7CD82C00" w:rsidR="00BD6D52" w:rsidRPr="009F57E7" w:rsidRDefault="00FF76C8" w:rsidP="008249C4">
            <w:pPr>
              <w:rPr>
                <w:rFonts w:cstheme="minorHAnsi"/>
              </w:rPr>
            </w:pPr>
            <w:r w:rsidRPr="009F57E7">
              <w:rPr>
                <w:rFonts w:cstheme="minorHAnsi"/>
              </w:rPr>
              <w:t xml:space="preserve">Email: </w:t>
            </w:r>
            <w:hyperlink r:id="rId8" w:history="1">
              <w:r w:rsidR="008249C4" w:rsidRPr="009F57E7">
                <w:rPr>
                  <w:rStyle w:val="Hyperlink"/>
                  <w:rFonts w:cstheme="minorHAnsi"/>
                </w:rPr>
                <w:t>melinda_beck@email.unc.edu</w:t>
              </w:r>
            </w:hyperlink>
          </w:p>
          <w:p w14:paraId="4E4F10B6" w14:textId="36DB0BD8" w:rsidR="008249C4" w:rsidRPr="009F57E7" w:rsidRDefault="008249C4" w:rsidP="008249C4">
            <w:pPr>
              <w:rPr>
                <w:rFonts w:cstheme="minorHAnsi"/>
              </w:rPr>
            </w:pPr>
          </w:p>
          <w:p w14:paraId="0C6220E8" w14:textId="6D16C4F2" w:rsidR="008249C4" w:rsidRDefault="008249C4" w:rsidP="008249C4">
            <w:pPr>
              <w:rPr>
                <w:rFonts w:cstheme="minorHAnsi"/>
                <w:b/>
              </w:rPr>
            </w:pPr>
            <w:r w:rsidRPr="0048435C">
              <w:rPr>
                <w:rFonts w:cstheme="minorHAnsi"/>
                <w:b/>
              </w:rPr>
              <w:t xml:space="preserve">Sarah </w:t>
            </w:r>
            <w:r w:rsidR="009F57E7" w:rsidRPr="0048435C">
              <w:rPr>
                <w:rFonts w:cstheme="minorHAnsi"/>
                <w:b/>
              </w:rPr>
              <w:t xml:space="preserve">E. </w:t>
            </w:r>
            <w:r w:rsidRPr="0048435C">
              <w:rPr>
                <w:rFonts w:cstheme="minorHAnsi"/>
                <w:b/>
              </w:rPr>
              <w:t>Dempsey</w:t>
            </w:r>
            <w:r w:rsidR="00E8143F" w:rsidRPr="0048435C">
              <w:rPr>
                <w:rFonts w:cstheme="minorHAnsi"/>
                <w:b/>
              </w:rPr>
              <w:t>, PhD</w:t>
            </w:r>
          </w:p>
          <w:p w14:paraId="1D8E6CCE" w14:textId="0E8961DE" w:rsidR="00F14F4D" w:rsidRPr="00F14F4D" w:rsidRDefault="00F14F4D" w:rsidP="008249C4">
            <w:pPr>
              <w:rPr>
                <w:rFonts w:cstheme="minorHAnsi"/>
              </w:rPr>
            </w:pPr>
            <w:r w:rsidRPr="00F14F4D">
              <w:rPr>
                <w:rFonts w:cstheme="minorHAnsi"/>
              </w:rPr>
              <w:t>Communication Department</w:t>
            </w:r>
          </w:p>
          <w:p w14:paraId="477C2E61" w14:textId="59519ACD" w:rsidR="00F14F4D" w:rsidRPr="00F14F4D" w:rsidRDefault="002A510D" w:rsidP="008249C4">
            <w:pPr>
              <w:rPr>
                <w:rFonts w:cstheme="minorHAnsi"/>
              </w:rPr>
            </w:pPr>
            <w:r>
              <w:rPr>
                <w:rFonts w:cstheme="minorHAnsi"/>
              </w:rPr>
              <w:t>College</w:t>
            </w:r>
            <w:r w:rsidR="00F14F4D" w:rsidRPr="00F14F4D">
              <w:rPr>
                <w:rFonts w:cstheme="minorHAnsi"/>
              </w:rPr>
              <w:t xml:space="preserve"> of Arts and Sciences</w:t>
            </w:r>
          </w:p>
          <w:p w14:paraId="6D4D4E3C" w14:textId="4BBA13E5" w:rsidR="008249C4" w:rsidRPr="009F57E7" w:rsidRDefault="008249C4" w:rsidP="008249C4">
            <w:pPr>
              <w:rPr>
                <w:rFonts w:cstheme="minorHAnsi"/>
              </w:rPr>
            </w:pPr>
            <w:r w:rsidRPr="009F57E7">
              <w:rPr>
                <w:rFonts w:cstheme="minorHAnsi"/>
              </w:rPr>
              <w:t>Office:</w:t>
            </w:r>
            <w:r w:rsidR="00C7132B" w:rsidRPr="009F57E7">
              <w:rPr>
                <w:rFonts w:cstheme="minorHAnsi"/>
              </w:rPr>
              <w:t xml:space="preserve"> </w:t>
            </w:r>
            <w:r w:rsidR="00284E95">
              <w:rPr>
                <w:rFonts w:cstheme="minorHAnsi"/>
              </w:rPr>
              <w:t>136 Bynum</w:t>
            </w:r>
            <w:r w:rsidR="009F57E7" w:rsidRPr="009F57E7">
              <w:rPr>
                <w:rFonts w:cstheme="minorHAnsi"/>
              </w:rPr>
              <w:t xml:space="preserve"> Hall</w:t>
            </w:r>
          </w:p>
          <w:p w14:paraId="593D1023" w14:textId="48351C90" w:rsidR="008249C4" w:rsidRPr="009F57E7" w:rsidRDefault="008249C4" w:rsidP="008249C4">
            <w:pPr>
              <w:rPr>
                <w:rFonts w:cstheme="minorHAnsi"/>
              </w:rPr>
            </w:pPr>
            <w:r w:rsidRPr="009F57E7">
              <w:rPr>
                <w:rFonts w:cstheme="minorHAnsi"/>
              </w:rPr>
              <w:t>Email:</w:t>
            </w:r>
            <w:r w:rsidR="00D80005" w:rsidRPr="009F57E7">
              <w:rPr>
                <w:rFonts w:cstheme="minorHAnsi"/>
              </w:rPr>
              <w:t xml:space="preserve"> </w:t>
            </w:r>
            <w:r w:rsidR="00C7132B" w:rsidRPr="009F57E7">
              <w:rPr>
                <w:rFonts w:cstheme="minorHAnsi"/>
              </w:rPr>
              <w:t>sedempse@email.unc.edu</w:t>
            </w:r>
          </w:p>
          <w:p w14:paraId="1601FCB9" w14:textId="654906B1" w:rsidR="008249C4" w:rsidRPr="009F57E7" w:rsidRDefault="008249C4" w:rsidP="008249C4">
            <w:pPr>
              <w:rPr>
                <w:rFonts w:cstheme="minorHAnsi"/>
              </w:rPr>
            </w:pPr>
          </w:p>
          <w:p w14:paraId="3D92AB10" w14:textId="4A7C5541" w:rsidR="008249C4" w:rsidRDefault="008249C4" w:rsidP="008249C4">
            <w:pPr>
              <w:rPr>
                <w:rFonts w:cstheme="minorHAnsi"/>
                <w:b/>
              </w:rPr>
            </w:pPr>
            <w:r w:rsidRPr="0048435C">
              <w:rPr>
                <w:rFonts w:cstheme="minorHAnsi"/>
                <w:b/>
              </w:rPr>
              <w:t>Lindsey Smith Taillie</w:t>
            </w:r>
            <w:r w:rsidR="00E8143F" w:rsidRPr="0048435C">
              <w:rPr>
                <w:rFonts w:cstheme="minorHAnsi"/>
                <w:b/>
              </w:rPr>
              <w:t>, PhD</w:t>
            </w:r>
          </w:p>
          <w:p w14:paraId="1EDF8558" w14:textId="5A988506" w:rsidR="00F14F4D" w:rsidRPr="00546695" w:rsidRDefault="00F14F4D" w:rsidP="008249C4">
            <w:pPr>
              <w:rPr>
                <w:rFonts w:cstheme="minorHAnsi"/>
                <w:bCs/>
              </w:rPr>
            </w:pPr>
            <w:r w:rsidRPr="00546695">
              <w:rPr>
                <w:rFonts w:cstheme="minorHAnsi"/>
                <w:bCs/>
              </w:rPr>
              <w:t>Department of Nutrition</w:t>
            </w:r>
          </w:p>
          <w:p w14:paraId="283415AB" w14:textId="1853C8BD" w:rsidR="00F14F4D" w:rsidRPr="00546695" w:rsidRDefault="00F14F4D" w:rsidP="008249C4">
            <w:pPr>
              <w:rPr>
                <w:rFonts w:cstheme="minorHAnsi"/>
                <w:bCs/>
              </w:rPr>
            </w:pPr>
            <w:r w:rsidRPr="00546695">
              <w:rPr>
                <w:rFonts w:cstheme="minorHAnsi"/>
                <w:bCs/>
              </w:rPr>
              <w:t>Gillings School of Public Health</w:t>
            </w:r>
          </w:p>
          <w:p w14:paraId="6148BFE4" w14:textId="62D0D146" w:rsidR="00F14F4D" w:rsidRPr="00546695" w:rsidRDefault="00F14F4D" w:rsidP="008249C4">
            <w:pPr>
              <w:rPr>
                <w:rFonts w:cstheme="minorHAnsi"/>
                <w:bCs/>
              </w:rPr>
            </w:pPr>
            <w:r w:rsidRPr="00546695">
              <w:rPr>
                <w:rFonts w:cstheme="minorHAnsi"/>
                <w:bCs/>
              </w:rPr>
              <w:t>Carolina Population Center</w:t>
            </w:r>
          </w:p>
          <w:p w14:paraId="415FA517" w14:textId="63CB123B" w:rsidR="008249C4" w:rsidRPr="009F57E7" w:rsidRDefault="008249C4" w:rsidP="008249C4">
            <w:pPr>
              <w:rPr>
                <w:rFonts w:cstheme="minorHAnsi"/>
              </w:rPr>
            </w:pPr>
            <w:r w:rsidRPr="009F57E7">
              <w:rPr>
                <w:rFonts w:cstheme="minorHAnsi"/>
              </w:rPr>
              <w:t>Office:</w:t>
            </w:r>
            <w:r w:rsidR="001516EF" w:rsidRPr="009F57E7">
              <w:rPr>
                <w:rFonts w:cstheme="minorHAnsi"/>
              </w:rPr>
              <w:t xml:space="preserve"> 2107 Carolina Population Center</w:t>
            </w:r>
          </w:p>
          <w:p w14:paraId="67CAD51F" w14:textId="7E86A37B" w:rsidR="008249C4" w:rsidRPr="009F57E7" w:rsidRDefault="008249C4" w:rsidP="008249C4">
            <w:pPr>
              <w:rPr>
                <w:rFonts w:cstheme="minorHAnsi"/>
              </w:rPr>
            </w:pPr>
            <w:r w:rsidRPr="009F57E7">
              <w:rPr>
                <w:rFonts w:cstheme="minorHAnsi"/>
              </w:rPr>
              <w:t>Phone:</w:t>
            </w:r>
            <w:r w:rsidR="001516EF" w:rsidRPr="009F57E7">
              <w:rPr>
                <w:rFonts w:cstheme="minorHAnsi"/>
              </w:rPr>
              <w:t xml:space="preserve"> 919-445-8313</w:t>
            </w:r>
          </w:p>
          <w:p w14:paraId="39F734B9" w14:textId="173AB3D5" w:rsidR="008249C4" w:rsidRPr="009F57E7" w:rsidRDefault="008249C4" w:rsidP="008249C4">
            <w:pPr>
              <w:rPr>
                <w:rFonts w:cstheme="minorHAnsi"/>
              </w:rPr>
            </w:pPr>
            <w:r w:rsidRPr="009F57E7">
              <w:rPr>
                <w:rFonts w:cstheme="minorHAnsi"/>
              </w:rPr>
              <w:t>Email:</w:t>
            </w:r>
            <w:r w:rsidR="001516EF" w:rsidRPr="009F57E7">
              <w:rPr>
                <w:rFonts w:cstheme="minorHAnsi"/>
              </w:rPr>
              <w:t xml:space="preserve"> </w:t>
            </w:r>
            <w:hyperlink r:id="rId9" w:history="1">
              <w:r w:rsidR="00AC6AB0" w:rsidRPr="009F57E7">
                <w:rPr>
                  <w:rStyle w:val="Hyperlink"/>
                  <w:rFonts w:cstheme="minorHAnsi"/>
                </w:rPr>
                <w:t>taillie@unc.edu</w:t>
              </w:r>
            </w:hyperlink>
          </w:p>
          <w:p w14:paraId="71FE41FC" w14:textId="0C1CF77C" w:rsidR="008249C4" w:rsidRPr="009F57E7" w:rsidRDefault="008249C4" w:rsidP="008249C4">
            <w:pPr>
              <w:rPr>
                <w:rFonts w:cstheme="minorHAnsi"/>
              </w:rPr>
            </w:pPr>
          </w:p>
        </w:tc>
      </w:tr>
      <w:tr w:rsidR="00BD6D52" w14:paraId="7B4CB8F5" w14:textId="77777777" w:rsidTr="001A2108">
        <w:tc>
          <w:tcPr>
            <w:tcW w:w="1435" w:type="dxa"/>
          </w:tcPr>
          <w:p w14:paraId="3ACE7BA3" w14:textId="77777777" w:rsidR="00BD6D52" w:rsidRDefault="00BD6D52" w:rsidP="00BD6D52">
            <w:pPr>
              <w:pStyle w:val="Heading2"/>
              <w:outlineLvl w:val="1"/>
            </w:pPr>
            <w:r>
              <w:t xml:space="preserve">Teaching Assistants </w:t>
            </w:r>
          </w:p>
        </w:tc>
        <w:tc>
          <w:tcPr>
            <w:tcW w:w="7915" w:type="dxa"/>
          </w:tcPr>
          <w:p w14:paraId="308F747C" w14:textId="43D41A41" w:rsidR="002E3C73" w:rsidRPr="002E3C73" w:rsidRDefault="002E3C73" w:rsidP="14BDC706">
            <w:pPr>
              <w:pStyle w:val="xmsonormal"/>
              <w:shd w:val="clear" w:color="auto" w:fill="FFFFFF" w:themeFill="background1"/>
              <w:spacing w:before="0" w:beforeAutospacing="0" w:after="0" w:afterAutospacing="0"/>
              <w:rPr>
                <w:rStyle w:val="xmsohyperlink"/>
                <w:rFonts w:asciiTheme="minorHAnsi" w:eastAsiaTheme="majorEastAsia" w:hAnsiTheme="minorHAnsi" w:cstheme="minorBidi"/>
                <w:b/>
                <w:bCs/>
                <w:sz w:val="22"/>
                <w:szCs w:val="22"/>
                <w:bdr w:val="none" w:sz="0" w:space="0" w:color="auto" w:frame="1"/>
              </w:rPr>
            </w:pPr>
            <w:r w:rsidRPr="14BDC706">
              <w:rPr>
                <w:rStyle w:val="xmsohyperlink"/>
                <w:rFonts w:asciiTheme="minorHAnsi" w:eastAsiaTheme="majorEastAsia" w:hAnsiTheme="minorHAnsi" w:cstheme="minorBidi"/>
                <w:b/>
                <w:bCs/>
                <w:sz w:val="22"/>
                <w:szCs w:val="22"/>
                <w:bdr w:val="none" w:sz="0" w:space="0" w:color="auto" w:frame="1"/>
              </w:rPr>
              <w:t>K</w:t>
            </w:r>
            <w:r w:rsidRPr="14BDC706">
              <w:rPr>
                <w:rStyle w:val="xmsohyperlink"/>
                <w:rFonts w:asciiTheme="minorHAnsi" w:eastAsiaTheme="majorEastAsia" w:hAnsiTheme="minorHAnsi" w:cstheme="minorBidi"/>
                <w:b/>
                <w:bCs/>
                <w:bdr w:val="none" w:sz="0" w:space="0" w:color="auto" w:frame="1"/>
              </w:rPr>
              <w:t>hari Chanel Johnson</w:t>
            </w:r>
          </w:p>
          <w:p w14:paraId="4A844E66" w14:textId="5EF1A0E7" w:rsidR="0048435C" w:rsidRPr="0063675B" w:rsidRDefault="0048435C" w:rsidP="0048435C">
            <w:pPr>
              <w:pStyle w:val="xmsonormal"/>
              <w:shd w:val="clear" w:color="auto" w:fill="FFFFFF"/>
              <w:spacing w:before="0" w:beforeAutospacing="0" w:after="0" w:afterAutospacing="0"/>
              <w:rPr>
                <w:rStyle w:val="xmsohyperlink"/>
                <w:rFonts w:asciiTheme="minorHAnsi" w:eastAsiaTheme="majorEastAsia" w:hAnsiTheme="minorHAnsi" w:cstheme="minorHAnsi"/>
                <w:sz w:val="22"/>
                <w:szCs w:val="22"/>
                <w:bdr w:val="none" w:sz="0" w:space="0" w:color="auto" w:frame="1"/>
              </w:rPr>
            </w:pPr>
            <w:r w:rsidRPr="0063675B">
              <w:rPr>
                <w:rStyle w:val="xmsohyperlink"/>
                <w:rFonts w:asciiTheme="minorHAnsi" w:eastAsiaTheme="majorEastAsia" w:hAnsiTheme="minorHAnsi" w:cstheme="minorHAnsi"/>
                <w:sz w:val="22"/>
                <w:szCs w:val="22"/>
                <w:bdr w:val="none" w:sz="0" w:space="0" w:color="auto" w:frame="1"/>
              </w:rPr>
              <w:t xml:space="preserve">Email: </w:t>
            </w:r>
            <w:hyperlink r:id="rId10" w:history="1">
              <w:r w:rsidR="002E3C73" w:rsidRPr="002E3C73">
                <w:rPr>
                  <w:rFonts w:ascii="Calibri" w:eastAsia="Calibri" w:hAnsi="Calibri"/>
                  <w:color w:val="0563C1"/>
                  <w:sz w:val="22"/>
                  <w:szCs w:val="22"/>
                  <w:u w:val="single"/>
                </w:rPr>
                <w:t>khari@email.unc.edu</w:t>
              </w:r>
            </w:hyperlink>
          </w:p>
          <w:p w14:paraId="6299CBC5" w14:textId="4B35AF19" w:rsidR="00C702D9" w:rsidRPr="0063675B" w:rsidRDefault="0048435C" w:rsidP="14BDC706">
            <w:pPr>
              <w:pStyle w:val="xmsonormal"/>
              <w:shd w:val="clear" w:color="auto" w:fill="FFFFFF" w:themeFill="background1"/>
              <w:spacing w:before="0" w:beforeAutospacing="0" w:after="0" w:afterAutospacing="0"/>
              <w:rPr>
                <w:rFonts w:cstheme="minorBidi"/>
              </w:rPr>
            </w:pPr>
            <w:r w:rsidRPr="14BDC706">
              <w:rPr>
                <w:rStyle w:val="xmsohyperlink"/>
                <w:rFonts w:asciiTheme="minorHAnsi" w:eastAsiaTheme="majorEastAsia" w:hAnsiTheme="minorHAnsi" w:cstheme="minorBidi"/>
                <w:sz w:val="22"/>
                <w:szCs w:val="22"/>
                <w:bdr w:val="none" w:sz="0" w:space="0" w:color="auto" w:frame="1"/>
              </w:rPr>
              <w:t>Office Hours:</w:t>
            </w:r>
            <w:r w:rsidR="00C702D9" w:rsidRPr="14BDC706">
              <w:rPr>
                <w:rStyle w:val="xmsohyperlink"/>
                <w:rFonts w:asciiTheme="minorHAnsi" w:eastAsiaTheme="majorEastAsia" w:hAnsiTheme="minorHAnsi" w:cstheme="minorBidi"/>
                <w:sz w:val="22"/>
                <w:szCs w:val="22"/>
                <w:bdr w:val="none" w:sz="0" w:space="0" w:color="auto" w:frame="1"/>
              </w:rPr>
              <w:t xml:space="preserve"> Mondays, 11:15-12:15 pm</w:t>
            </w:r>
          </w:p>
          <w:p w14:paraId="14859658" w14:textId="3D5414C0" w:rsidR="00C702D9" w:rsidRPr="0063675B" w:rsidRDefault="00C702D9" w:rsidP="14BDC706">
            <w:pPr>
              <w:pStyle w:val="xmsonormal"/>
              <w:shd w:val="clear" w:color="auto" w:fill="FFFFFF" w:themeFill="background1"/>
              <w:spacing w:before="0" w:beforeAutospacing="0" w:after="0" w:afterAutospacing="0"/>
              <w:rPr>
                <w:rStyle w:val="xmsohyperlink"/>
                <w:rFonts w:asciiTheme="minorHAnsi" w:eastAsiaTheme="majorEastAsia" w:hAnsiTheme="minorHAnsi" w:cstheme="minorBidi"/>
                <w:sz w:val="22"/>
                <w:szCs w:val="22"/>
              </w:rPr>
            </w:pPr>
            <w:r w:rsidRPr="14BDC706">
              <w:rPr>
                <w:rStyle w:val="xmsohyperlink"/>
                <w:rFonts w:asciiTheme="minorHAnsi" w:eastAsiaTheme="majorEastAsia" w:hAnsiTheme="minorHAnsi" w:cstheme="minorBidi"/>
                <w:sz w:val="22"/>
                <w:szCs w:val="22"/>
                <w:bdr w:val="none" w:sz="0" w:space="0" w:color="auto" w:frame="1"/>
              </w:rPr>
              <w:t xml:space="preserve">Zoom: </w:t>
            </w:r>
            <w:r w:rsidR="14BDC706" w:rsidRPr="14BDC706">
              <w:rPr>
                <w:rStyle w:val="xmsohyperlink"/>
                <w:rFonts w:asciiTheme="minorHAnsi" w:eastAsiaTheme="majorEastAsia" w:hAnsiTheme="minorHAnsi" w:cstheme="minorBidi"/>
                <w:sz w:val="22"/>
                <w:szCs w:val="22"/>
              </w:rPr>
              <w:t>Meeting ID: 940 0093 1483 / Passcode: triplei</w:t>
            </w:r>
          </w:p>
          <w:p w14:paraId="76CDAC65" w14:textId="77777777" w:rsidR="0063675B" w:rsidRPr="0063675B" w:rsidRDefault="0063675B" w:rsidP="0063675B">
            <w:pPr>
              <w:rPr>
                <w:rStyle w:val="xmsohyperlink"/>
                <w:rFonts w:cstheme="minorHAnsi"/>
              </w:rPr>
            </w:pPr>
          </w:p>
          <w:p w14:paraId="0B469B04" w14:textId="2A23B311" w:rsidR="002E3C73" w:rsidRPr="002E3C73" w:rsidRDefault="002E3C73" w:rsidP="0048435C">
            <w:pPr>
              <w:pStyle w:val="xmsonormal"/>
              <w:shd w:val="clear" w:color="auto" w:fill="FFFFFF"/>
              <w:spacing w:before="0" w:beforeAutospacing="0" w:after="0" w:afterAutospacing="0"/>
              <w:rPr>
                <w:rStyle w:val="xmsohyperlink"/>
                <w:rFonts w:asciiTheme="minorHAnsi" w:eastAsiaTheme="majorEastAsia" w:hAnsiTheme="minorHAnsi" w:cstheme="minorHAnsi"/>
                <w:b/>
                <w:bCs/>
                <w:sz w:val="22"/>
                <w:szCs w:val="22"/>
                <w:bdr w:val="none" w:sz="0" w:space="0" w:color="auto" w:frame="1"/>
              </w:rPr>
            </w:pPr>
            <w:r w:rsidRPr="002E3C73">
              <w:rPr>
                <w:rStyle w:val="xmsohyperlink"/>
                <w:rFonts w:asciiTheme="minorHAnsi" w:eastAsiaTheme="majorEastAsia" w:hAnsiTheme="minorHAnsi" w:cstheme="minorHAnsi"/>
                <w:b/>
                <w:bCs/>
                <w:sz w:val="22"/>
                <w:szCs w:val="22"/>
                <w:bdr w:val="none" w:sz="0" w:space="0" w:color="auto" w:frame="1"/>
              </w:rPr>
              <w:t>T</w:t>
            </w:r>
            <w:r w:rsidRPr="002E3C73">
              <w:rPr>
                <w:rStyle w:val="xmsohyperlink"/>
                <w:rFonts w:asciiTheme="minorHAnsi" w:eastAsiaTheme="majorEastAsia" w:hAnsiTheme="minorHAnsi" w:cstheme="minorHAnsi"/>
                <w:b/>
                <w:bCs/>
                <w:bdr w:val="none" w:sz="0" w:space="0" w:color="auto" w:frame="1"/>
              </w:rPr>
              <w:t>aylor Jackson</w:t>
            </w:r>
          </w:p>
          <w:p w14:paraId="57586CCA" w14:textId="7E487B10" w:rsidR="00C702D9" w:rsidRPr="0063675B" w:rsidRDefault="0048435C" w:rsidP="0048435C">
            <w:pPr>
              <w:pStyle w:val="xmsonormal"/>
              <w:shd w:val="clear" w:color="auto" w:fill="FFFFFF"/>
              <w:spacing w:before="0" w:beforeAutospacing="0" w:after="0" w:afterAutospacing="0"/>
              <w:rPr>
                <w:rStyle w:val="xmsohyperlink"/>
                <w:rFonts w:asciiTheme="minorHAnsi" w:eastAsiaTheme="majorEastAsia" w:hAnsiTheme="minorHAnsi" w:cstheme="minorHAnsi"/>
                <w:sz w:val="22"/>
                <w:szCs w:val="22"/>
                <w:bdr w:val="none" w:sz="0" w:space="0" w:color="auto" w:frame="1"/>
              </w:rPr>
            </w:pPr>
            <w:r w:rsidRPr="0063675B">
              <w:rPr>
                <w:rStyle w:val="xmsohyperlink"/>
                <w:rFonts w:asciiTheme="minorHAnsi" w:eastAsiaTheme="majorEastAsia" w:hAnsiTheme="minorHAnsi" w:cstheme="minorHAnsi"/>
                <w:sz w:val="22"/>
                <w:szCs w:val="22"/>
                <w:bdr w:val="none" w:sz="0" w:space="0" w:color="auto" w:frame="1"/>
              </w:rPr>
              <w:t xml:space="preserve">Email: </w:t>
            </w:r>
            <w:hyperlink r:id="rId11" w:history="1">
              <w:r w:rsidR="002E3C73" w:rsidRPr="002E3C73">
                <w:rPr>
                  <w:rFonts w:ascii="Calibri" w:eastAsia="Calibri" w:hAnsi="Calibri"/>
                  <w:color w:val="0563C1"/>
                  <w:sz w:val="22"/>
                  <w:szCs w:val="22"/>
                  <w:u w:val="single"/>
                </w:rPr>
                <w:t>taylorjackson@unc.edu</w:t>
              </w:r>
            </w:hyperlink>
          </w:p>
          <w:p w14:paraId="030EA818" w14:textId="77777777" w:rsidR="00956192" w:rsidRPr="00956192" w:rsidRDefault="00956192" w:rsidP="00956192">
            <w:pPr>
              <w:rPr>
                <w:rFonts w:cstheme="minorHAnsi"/>
              </w:rPr>
            </w:pPr>
            <w:r w:rsidRPr="00956192">
              <w:rPr>
                <w:rFonts w:cstheme="minorHAnsi"/>
              </w:rPr>
              <w:t xml:space="preserve">Office Hours: Wednesdays- 2:30-3:30p &amp; by appointment – </w:t>
            </w:r>
            <w:r w:rsidRPr="00956192">
              <w:rPr>
                <w:rFonts w:cstheme="minorHAnsi"/>
                <w:b/>
                <w:bCs/>
              </w:rPr>
              <w:t>always via zoom</w:t>
            </w:r>
            <w:r w:rsidRPr="00956192">
              <w:rPr>
                <w:rFonts w:cstheme="minorHAnsi"/>
              </w:rPr>
              <w:t>!</w:t>
            </w:r>
          </w:p>
          <w:p w14:paraId="6453523F" w14:textId="77777777" w:rsidR="00956192" w:rsidRPr="00956192" w:rsidRDefault="00956192" w:rsidP="00956192">
            <w:pPr>
              <w:spacing w:line="276" w:lineRule="auto"/>
              <w:rPr>
                <w:rFonts w:cstheme="minorHAnsi"/>
              </w:rPr>
            </w:pPr>
            <w:r w:rsidRPr="00956192">
              <w:rPr>
                <w:rFonts w:cstheme="minorHAnsi"/>
              </w:rPr>
              <w:t>Office Hours Meeting ID: 996 1744 6318</w:t>
            </w:r>
          </w:p>
          <w:p w14:paraId="6B871733" w14:textId="77777777" w:rsidR="00956192" w:rsidRPr="00956192" w:rsidRDefault="00956192" w:rsidP="00956192">
            <w:pPr>
              <w:spacing w:line="276" w:lineRule="auto"/>
              <w:rPr>
                <w:rFonts w:cstheme="minorHAnsi"/>
              </w:rPr>
            </w:pPr>
            <w:r w:rsidRPr="00956192">
              <w:rPr>
                <w:rFonts w:cstheme="minorHAnsi"/>
              </w:rPr>
              <w:t>Office Hours Passcode: happyfall</w:t>
            </w:r>
          </w:p>
          <w:p w14:paraId="43EC995A" w14:textId="77777777" w:rsidR="0048435C" w:rsidRPr="0063675B" w:rsidRDefault="0048435C" w:rsidP="0048435C">
            <w:pPr>
              <w:pStyle w:val="xmsonormal"/>
              <w:shd w:val="clear" w:color="auto" w:fill="FFFFFF"/>
              <w:spacing w:before="0" w:beforeAutospacing="0" w:after="0" w:afterAutospacing="0"/>
              <w:rPr>
                <w:rStyle w:val="xmsohyperlink"/>
                <w:rFonts w:asciiTheme="minorHAnsi" w:eastAsiaTheme="majorEastAsia" w:hAnsiTheme="minorHAnsi" w:cstheme="minorHAnsi"/>
                <w:sz w:val="22"/>
                <w:szCs w:val="22"/>
                <w:bdr w:val="none" w:sz="0" w:space="0" w:color="auto" w:frame="1"/>
              </w:rPr>
            </w:pPr>
          </w:p>
          <w:p w14:paraId="34CD3D16" w14:textId="39AA4473" w:rsidR="002E3C73" w:rsidRPr="002E3C73" w:rsidRDefault="002E3C73" w:rsidP="0048435C">
            <w:pPr>
              <w:pStyle w:val="xmsonormal"/>
              <w:shd w:val="clear" w:color="auto" w:fill="FFFFFF"/>
              <w:spacing w:before="0" w:beforeAutospacing="0" w:after="0" w:afterAutospacing="0"/>
              <w:rPr>
                <w:rStyle w:val="xmsohyperlink"/>
                <w:rFonts w:asciiTheme="minorHAnsi" w:eastAsiaTheme="majorEastAsia" w:hAnsiTheme="minorHAnsi" w:cstheme="minorHAnsi"/>
                <w:b/>
                <w:bCs/>
                <w:sz w:val="22"/>
                <w:szCs w:val="22"/>
                <w:bdr w:val="none" w:sz="0" w:space="0" w:color="auto" w:frame="1"/>
              </w:rPr>
            </w:pPr>
            <w:r w:rsidRPr="002E3C73">
              <w:rPr>
                <w:rStyle w:val="xmsohyperlink"/>
                <w:rFonts w:asciiTheme="minorHAnsi" w:eastAsiaTheme="majorEastAsia" w:hAnsiTheme="minorHAnsi" w:cstheme="minorHAnsi"/>
                <w:b/>
                <w:bCs/>
                <w:sz w:val="22"/>
                <w:szCs w:val="22"/>
                <w:bdr w:val="none" w:sz="0" w:space="0" w:color="auto" w:frame="1"/>
              </w:rPr>
              <w:t>H</w:t>
            </w:r>
            <w:r w:rsidRPr="002E3C73">
              <w:rPr>
                <w:rStyle w:val="xmsohyperlink"/>
                <w:rFonts w:asciiTheme="minorHAnsi" w:eastAsiaTheme="majorEastAsia" w:hAnsiTheme="minorHAnsi" w:cstheme="minorHAnsi"/>
                <w:b/>
                <w:bCs/>
                <w:bdr w:val="none" w:sz="0" w:space="0" w:color="auto" w:frame="1"/>
              </w:rPr>
              <w:t>aley Williams</w:t>
            </w:r>
          </w:p>
          <w:p w14:paraId="064F2B83" w14:textId="22D8E179" w:rsidR="0048435C" w:rsidRPr="0063675B" w:rsidRDefault="0048435C" w:rsidP="0048435C">
            <w:pPr>
              <w:pStyle w:val="xmsonormal"/>
              <w:shd w:val="clear" w:color="auto" w:fill="FFFFFF"/>
              <w:spacing w:before="0" w:beforeAutospacing="0" w:after="0" w:afterAutospacing="0"/>
              <w:rPr>
                <w:rFonts w:asciiTheme="minorHAnsi" w:hAnsiTheme="minorHAnsi" w:cstheme="minorHAnsi"/>
                <w:color w:val="201F1E"/>
                <w:sz w:val="22"/>
                <w:szCs w:val="22"/>
              </w:rPr>
            </w:pPr>
            <w:r w:rsidRPr="0063675B">
              <w:rPr>
                <w:rStyle w:val="xmsohyperlink"/>
                <w:rFonts w:asciiTheme="minorHAnsi" w:eastAsiaTheme="majorEastAsia" w:hAnsiTheme="minorHAnsi" w:cstheme="minorHAnsi"/>
                <w:sz w:val="22"/>
                <w:szCs w:val="22"/>
                <w:bdr w:val="none" w:sz="0" w:space="0" w:color="auto" w:frame="1"/>
              </w:rPr>
              <w:t>Email:</w:t>
            </w:r>
            <w:r w:rsidRPr="0063675B">
              <w:rPr>
                <w:rFonts w:asciiTheme="minorHAnsi" w:hAnsiTheme="minorHAnsi" w:cstheme="minorHAnsi"/>
                <w:color w:val="201F1E"/>
                <w:sz w:val="22"/>
                <w:szCs w:val="22"/>
              </w:rPr>
              <w:t> </w:t>
            </w:r>
            <w:hyperlink r:id="rId12" w:tgtFrame="_blank" w:history="1">
              <w:r w:rsidR="002E3C73" w:rsidRPr="002E3C73">
                <w:rPr>
                  <w:rFonts w:ascii="Calibri" w:eastAsia="Calibri" w:hAnsi="Calibri"/>
                  <w:color w:val="0563C1"/>
                  <w:sz w:val="22"/>
                  <w:szCs w:val="22"/>
                  <w:u w:val="single"/>
                </w:rPr>
                <w:t>hewilliams@unc.edu</w:t>
              </w:r>
              <w:r w:rsidR="002E3C73" w:rsidRPr="002E3C73">
                <w:rPr>
                  <w:rFonts w:ascii="Calibri" w:eastAsia="Calibri" w:hAnsi="Calibri"/>
                  <w:sz w:val="22"/>
                  <w:szCs w:val="22"/>
                </w:rPr>
                <w:t xml:space="preserve">  </w:t>
              </w:r>
            </w:hyperlink>
          </w:p>
          <w:p w14:paraId="77F248A3" w14:textId="07FBBB00" w:rsidR="00375F54" w:rsidRDefault="0048435C" w:rsidP="0048435C">
            <w:pPr>
              <w:pStyle w:val="xmsonormal"/>
              <w:shd w:val="clear" w:color="auto" w:fill="FFFFFF"/>
              <w:spacing w:before="0" w:beforeAutospacing="0" w:after="0" w:afterAutospacing="0"/>
              <w:rPr>
                <w:rStyle w:val="xmsohyperlink"/>
                <w:rFonts w:eastAsiaTheme="majorEastAsia" w:cstheme="minorHAnsi"/>
                <w:bdr w:val="none" w:sz="0" w:space="0" w:color="auto" w:frame="1"/>
              </w:rPr>
            </w:pPr>
            <w:r w:rsidRPr="0063675B">
              <w:rPr>
                <w:rStyle w:val="xmsohyperlink"/>
                <w:rFonts w:asciiTheme="minorHAnsi" w:eastAsiaTheme="majorEastAsia" w:hAnsiTheme="minorHAnsi" w:cstheme="minorHAnsi"/>
                <w:sz w:val="22"/>
                <w:szCs w:val="22"/>
                <w:bdr w:val="none" w:sz="0" w:space="0" w:color="auto" w:frame="1"/>
              </w:rPr>
              <w:t>Office Hours:</w:t>
            </w:r>
            <w:r w:rsidR="00375F54" w:rsidRPr="0063675B">
              <w:rPr>
                <w:rStyle w:val="xmsohyperlink"/>
                <w:rFonts w:asciiTheme="minorHAnsi" w:eastAsiaTheme="majorEastAsia" w:hAnsiTheme="minorHAnsi" w:cstheme="minorHAnsi"/>
                <w:sz w:val="22"/>
                <w:szCs w:val="22"/>
                <w:bdr w:val="none" w:sz="0" w:space="0" w:color="auto" w:frame="1"/>
              </w:rPr>
              <w:t xml:space="preserve"> </w:t>
            </w:r>
            <w:r w:rsidR="00956192">
              <w:rPr>
                <w:rStyle w:val="xmsohyperlink"/>
                <w:rFonts w:asciiTheme="minorHAnsi" w:eastAsiaTheme="majorEastAsia" w:hAnsiTheme="minorHAnsi" w:cstheme="minorHAnsi"/>
                <w:sz w:val="22"/>
                <w:szCs w:val="22"/>
                <w:bdr w:val="none" w:sz="0" w:space="0" w:color="auto" w:frame="1"/>
              </w:rPr>
              <w:t>W</w:t>
            </w:r>
            <w:r w:rsidR="00956192">
              <w:rPr>
                <w:rStyle w:val="xmsohyperlink"/>
                <w:rFonts w:eastAsiaTheme="majorEastAsia" w:cstheme="minorHAnsi"/>
                <w:bdr w:val="none" w:sz="0" w:space="0" w:color="auto" w:frame="1"/>
              </w:rPr>
              <w:t>ednesday 12-1pm</w:t>
            </w:r>
          </w:p>
          <w:p w14:paraId="27F962E9" w14:textId="77777777" w:rsidR="00956192" w:rsidRDefault="00956192" w:rsidP="00956192">
            <w:r>
              <w:rPr>
                <w:rStyle w:val="xmsohyperlink"/>
                <w:rFonts w:eastAsiaTheme="majorEastAsia" w:cstheme="minorHAnsi"/>
                <w:bdr w:val="none" w:sz="0" w:space="0" w:color="auto" w:frame="1"/>
              </w:rPr>
              <w:t xml:space="preserve">Zoom Meeting: </w:t>
            </w:r>
            <w:hyperlink r:id="rId13" w:history="1">
              <w:r>
                <w:rPr>
                  <w:rStyle w:val="Hyperlink"/>
                  <w:rFonts w:ascii="Lato" w:hAnsi="Lato"/>
                  <w:sz w:val="21"/>
                  <w:szCs w:val="21"/>
                  <w:shd w:val="clear" w:color="auto" w:fill="FFFFFF"/>
                </w:rPr>
                <w:t>https://unc.zoom.us/j/95722839187</w:t>
              </w:r>
            </w:hyperlink>
          </w:p>
          <w:p w14:paraId="5F41A266" w14:textId="2554478F" w:rsidR="00956192" w:rsidRPr="0063675B" w:rsidRDefault="00956192" w:rsidP="0048435C">
            <w:pPr>
              <w:pStyle w:val="xmsonormal"/>
              <w:shd w:val="clear" w:color="auto" w:fill="FFFFFF"/>
              <w:spacing w:before="0" w:beforeAutospacing="0" w:after="0" w:afterAutospacing="0"/>
              <w:rPr>
                <w:rStyle w:val="xmsohyperlink"/>
                <w:rFonts w:asciiTheme="minorHAnsi" w:eastAsiaTheme="majorEastAsia" w:hAnsiTheme="minorHAnsi" w:cstheme="minorHAnsi"/>
                <w:sz w:val="22"/>
                <w:szCs w:val="22"/>
                <w:bdr w:val="none" w:sz="0" w:space="0" w:color="auto" w:frame="1"/>
              </w:rPr>
            </w:pPr>
          </w:p>
          <w:p w14:paraId="09C5C17C" w14:textId="6642BBE0" w:rsidR="0048435C" w:rsidRPr="0063675B" w:rsidRDefault="002E3C73" w:rsidP="0048435C">
            <w:pPr>
              <w:pStyle w:val="xmsonormal"/>
              <w:shd w:val="clear" w:color="auto" w:fill="FFFFFF"/>
              <w:spacing w:before="0" w:beforeAutospacing="0" w:after="0" w:afterAutospacing="0"/>
              <w:rPr>
                <w:rStyle w:val="xmsohyperlink"/>
                <w:rFonts w:asciiTheme="minorHAnsi" w:eastAsiaTheme="majorEastAsia" w:hAnsiTheme="minorHAnsi" w:cstheme="minorHAnsi"/>
                <w:b/>
                <w:sz w:val="22"/>
                <w:szCs w:val="22"/>
                <w:bdr w:val="none" w:sz="0" w:space="0" w:color="auto" w:frame="1"/>
              </w:rPr>
            </w:pPr>
            <w:r>
              <w:rPr>
                <w:rStyle w:val="xmsohyperlink"/>
                <w:rFonts w:asciiTheme="minorHAnsi" w:eastAsiaTheme="majorEastAsia" w:hAnsiTheme="minorHAnsi" w:cstheme="minorHAnsi"/>
                <w:b/>
                <w:sz w:val="22"/>
                <w:szCs w:val="22"/>
                <w:bdr w:val="none" w:sz="0" w:space="0" w:color="auto" w:frame="1"/>
              </w:rPr>
              <w:t>Jami Zimmerman</w:t>
            </w:r>
          </w:p>
          <w:p w14:paraId="029C6839" w14:textId="00550437" w:rsidR="0048435C" w:rsidRPr="0063675B" w:rsidRDefault="0048435C" w:rsidP="0048435C">
            <w:pPr>
              <w:pStyle w:val="xmsonormal"/>
              <w:shd w:val="clear" w:color="auto" w:fill="FFFFFF"/>
              <w:spacing w:before="0" w:beforeAutospacing="0" w:after="0" w:afterAutospacing="0"/>
              <w:rPr>
                <w:rStyle w:val="xmsohyperlink"/>
                <w:rFonts w:asciiTheme="minorHAnsi" w:eastAsiaTheme="majorEastAsia" w:hAnsiTheme="minorHAnsi" w:cstheme="minorHAnsi"/>
                <w:sz w:val="22"/>
                <w:szCs w:val="22"/>
                <w:bdr w:val="none" w:sz="0" w:space="0" w:color="auto" w:frame="1"/>
              </w:rPr>
            </w:pPr>
            <w:r w:rsidRPr="0063675B">
              <w:rPr>
                <w:rStyle w:val="xmsohyperlink"/>
                <w:rFonts w:asciiTheme="minorHAnsi" w:eastAsiaTheme="majorEastAsia" w:hAnsiTheme="minorHAnsi" w:cstheme="minorHAnsi"/>
                <w:sz w:val="22"/>
                <w:szCs w:val="22"/>
                <w:bdr w:val="none" w:sz="0" w:space="0" w:color="auto" w:frame="1"/>
              </w:rPr>
              <w:t xml:space="preserve">Email: </w:t>
            </w:r>
            <w:hyperlink r:id="rId14" w:history="1">
              <w:r w:rsidR="002E3C73" w:rsidRPr="00665420">
                <w:rPr>
                  <w:rStyle w:val="Hyperlink"/>
                </w:rPr>
                <w:t>jzimm@ad.unc.edu</w:t>
              </w:r>
            </w:hyperlink>
          </w:p>
          <w:p w14:paraId="0102F7CF" w14:textId="355E08B0" w:rsidR="00D80005" w:rsidRDefault="0048435C" w:rsidP="002E3C73">
            <w:pPr>
              <w:rPr>
                <w:rFonts w:cstheme="minorHAnsi"/>
                <w:color w:val="000000"/>
                <w:shd w:val="clear" w:color="auto" w:fill="FFFFFF"/>
              </w:rPr>
            </w:pPr>
            <w:r w:rsidRPr="0063675B">
              <w:rPr>
                <w:rStyle w:val="xmsohyperlink"/>
                <w:rFonts w:eastAsiaTheme="majorEastAsia" w:cstheme="minorHAnsi"/>
                <w:bdr w:val="none" w:sz="0" w:space="0" w:color="auto" w:frame="1"/>
              </w:rPr>
              <w:t>Office Hours:</w:t>
            </w:r>
            <w:r w:rsidR="00C702D9" w:rsidRPr="0063675B">
              <w:rPr>
                <w:rFonts w:cstheme="minorHAnsi"/>
                <w:color w:val="000000"/>
                <w:shd w:val="clear" w:color="auto" w:fill="FFFFFF"/>
              </w:rPr>
              <w:t xml:space="preserve"> </w:t>
            </w:r>
            <w:r w:rsidR="00956192">
              <w:rPr>
                <w:rFonts w:cstheme="minorHAnsi"/>
                <w:color w:val="000000"/>
                <w:shd w:val="clear" w:color="auto" w:fill="FFFFFF"/>
              </w:rPr>
              <w:t>Wednesdays noon-1 pm</w:t>
            </w:r>
          </w:p>
          <w:p w14:paraId="73800D3E" w14:textId="2CF5B15B" w:rsidR="00956192" w:rsidRDefault="00956192" w:rsidP="002E3C73">
            <w:pPr>
              <w:rPr>
                <w:rFonts w:eastAsia="Times New Roman"/>
              </w:rPr>
            </w:pPr>
            <w:r>
              <w:rPr>
                <w:rFonts w:cstheme="minorHAnsi"/>
                <w:color w:val="000000"/>
                <w:shd w:val="clear" w:color="auto" w:fill="FFFFFF"/>
              </w:rPr>
              <w:t xml:space="preserve">Zoom meeting: </w:t>
            </w:r>
            <w:hyperlink r:id="rId15" w:history="1">
              <w:r>
                <w:rPr>
                  <w:rStyle w:val="Hyperlink"/>
                  <w:rFonts w:eastAsia="Times New Roman"/>
                </w:rPr>
                <w:t>https://us05web.zoom.us/j/7947878108?pwd=SGNodUJRbHUvbWgrQUpBMFM3QnEzUT09</w:t>
              </w:r>
            </w:hyperlink>
          </w:p>
          <w:p w14:paraId="68A1A841" w14:textId="30489934" w:rsidR="00956192" w:rsidRDefault="00956192" w:rsidP="002E3C73">
            <w:pPr>
              <w:rPr>
                <w:rFonts w:eastAsia="Times New Roman"/>
              </w:rPr>
            </w:pPr>
            <w:r>
              <w:rPr>
                <w:rFonts w:eastAsia="Times New Roman"/>
              </w:rPr>
              <w:t>Meeting ID:794 787 8108</w:t>
            </w:r>
          </w:p>
          <w:p w14:paraId="6C2A20E3" w14:textId="45709636" w:rsidR="00956192" w:rsidRDefault="00956192" w:rsidP="002E3C73">
            <w:pPr>
              <w:rPr>
                <w:rFonts w:cstheme="minorHAnsi"/>
                <w:color w:val="000000"/>
                <w:shd w:val="clear" w:color="auto" w:fill="FFFFFF"/>
              </w:rPr>
            </w:pPr>
            <w:r>
              <w:rPr>
                <w:rFonts w:cstheme="minorHAnsi"/>
                <w:color w:val="000000"/>
                <w:shd w:val="clear" w:color="auto" w:fill="FFFFFF"/>
              </w:rPr>
              <w:t xml:space="preserve">Passcode: </w:t>
            </w:r>
            <w:r>
              <w:rPr>
                <w:rFonts w:eastAsia="Times New Roman"/>
              </w:rPr>
              <w:t>87xB2b</w:t>
            </w:r>
          </w:p>
          <w:p w14:paraId="1519011F" w14:textId="09AB059C" w:rsidR="002E3C73" w:rsidRPr="0063675B" w:rsidRDefault="002E3C73" w:rsidP="002E3C73">
            <w:pPr>
              <w:rPr>
                <w:rFonts w:cstheme="minorHAnsi"/>
              </w:rPr>
            </w:pPr>
          </w:p>
        </w:tc>
      </w:tr>
      <w:tr w:rsidR="00BD6D52" w14:paraId="6143C8E1" w14:textId="77777777" w:rsidTr="001A2108">
        <w:tc>
          <w:tcPr>
            <w:tcW w:w="1435" w:type="dxa"/>
          </w:tcPr>
          <w:p w14:paraId="49607FC5" w14:textId="77777777" w:rsidR="00BD6D52" w:rsidRDefault="00BD6D52" w:rsidP="00BD6D52">
            <w:pPr>
              <w:pStyle w:val="Heading2"/>
              <w:outlineLvl w:val="1"/>
            </w:pPr>
            <w:r>
              <w:lastRenderedPageBreak/>
              <w:t>Course Website</w:t>
            </w:r>
          </w:p>
        </w:tc>
        <w:tc>
          <w:tcPr>
            <w:tcW w:w="7915" w:type="dxa"/>
          </w:tcPr>
          <w:p w14:paraId="161290A5" w14:textId="3405C9EA" w:rsidR="00052029" w:rsidRPr="00A7496A" w:rsidRDefault="00164EAF">
            <w:pPr>
              <w:rPr>
                <w:rFonts w:ascii="Arial" w:hAnsi="Arial" w:cs="Arial"/>
                <w:color w:val="414141"/>
                <w:sz w:val="21"/>
                <w:szCs w:val="21"/>
                <w:shd w:val="clear" w:color="auto" w:fill="FFFFFF"/>
              </w:rPr>
            </w:pPr>
            <w:hyperlink r:id="rId16">
              <w:r w:rsidR="00052029">
                <w:rPr>
                  <w:color w:val="0000FF"/>
                  <w:u w:val="single" w:color="0000FF"/>
                </w:rPr>
                <w:t>http://sakai.unc.edu/</w:t>
              </w:r>
            </w:hyperlink>
          </w:p>
        </w:tc>
      </w:tr>
      <w:tr w:rsidR="00BD6D52" w14:paraId="444875B7" w14:textId="77777777" w:rsidTr="001A2108">
        <w:tc>
          <w:tcPr>
            <w:tcW w:w="1435" w:type="dxa"/>
          </w:tcPr>
          <w:p w14:paraId="007E4FC3" w14:textId="77777777" w:rsidR="00BD6D52" w:rsidRDefault="00BD6D52" w:rsidP="00BD6D52">
            <w:pPr>
              <w:pStyle w:val="Heading2"/>
              <w:outlineLvl w:val="1"/>
            </w:pPr>
            <w:r>
              <w:t>Class Days, Times, Location</w:t>
            </w:r>
          </w:p>
        </w:tc>
        <w:tc>
          <w:tcPr>
            <w:tcW w:w="7915" w:type="dxa"/>
          </w:tcPr>
          <w:p w14:paraId="569A5D1A" w14:textId="32B58D9C" w:rsidR="000E7CC7" w:rsidRPr="00A7496A" w:rsidRDefault="465B57B6" w:rsidP="000E7CC7">
            <w:pPr>
              <w:rPr>
                <w:rFonts w:cstheme="minorHAnsi"/>
              </w:rPr>
            </w:pPr>
            <w:r w:rsidRPr="00A7496A">
              <w:rPr>
                <w:rFonts w:cstheme="minorHAnsi"/>
              </w:rPr>
              <w:t xml:space="preserve">Tuesdays and Thursdays, </w:t>
            </w:r>
            <w:r w:rsidR="004742D4">
              <w:rPr>
                <w:rFonts w:cstheme="minorHAnsi"/>
              </w:rPr>
              <w:t>2:00-3:15 pm Tu/Th</w:t>
            </w:r>
          </w:p>
          <w:p w14:paraId="08C68E29" w14:textId="663A18D4" w:rsidR="00E8143F" w:rsidRPr="00A7496A" w:rsidRDefault="004742D4" w:rsidP="465B57B6">
            <w:pPr>
              <w:spacing w:line="259" w:lineRule="auto"/>
            </w:pPr>
            <w:r>
              <w:rPr>
                <w:rFonts w:cstheme="minorHAnsi"/>
              </w:rPr>
              <w:t>Genome Sciences Building Rm G100</w:t>
            </w:r>
            <w:r w:rsidR="00A7496A" w:rsidRPr="00A7496A">
              <w:t xml:space="preserve"> </w:t>
            </w:r>
          </w:p>
        </w:tc>
      </w:tr>
      <w:tr w:rsidR="00BD6D52" w14:paraId="108C5D9D" w14:textId="77777777" w:rsidTr="001A2108">
        <w:tc>
          <w:tcPr>
            <w:tcW w:w="1435" w:type="dxa"/>
          </w:tcPr>
          <w:p w14:paraId="2AD8C303" w14:textId="77777777" w:rsidR="00BD6D52" w:rsidRDefault="00BD6D52" w:rsidP="00BD6D52">
            <w:pPr>
              <w:pStyle w:val="Heading2"/>
              <w:outlineLvl w:val="1"/>
            </w:pPr>
            <w:r>
              <w:t>Office Hours</w:t>
            </w:r>
          </w:p>
        </w:tc>
        <w:tc>
          <w:tcPr>
            <w:tcW w:w="7915" w:type="dxa"/>
          </w:tcPr>
          <w:p w14:paraId="1B66B381" w14:textId="303DFC65" w:rsidR="00F14F4D" w:rsidRDefault="00F14F4D">
            <w:r>
              <w:t xml:space="preserve">We encourage you to make use of the recurring weekly </w:t>
            </w:r>
            <w:r w:rsidR="00C56897">
              <w:t>drop-in</w:t>
            </w:r>
            <w:r>
              <w:t xml:space="preserve"> office hours held by the Teaching Assistants (see above for set days and times).</w:t>
            </w:r>
          </w:p>
          <w:p w14:paraId="423CC8A8" w14:textId="77777777" w:rsidR="00BD6D52" w:rsidRDefault="00FF238B">
            <w:r>
              <w:t xml:space="preserve">Students may </w:t>
            </w:r>
            <w:r w:rsidR="00F14F4D">
              <w:t xml:space="preserve">also </w:t>
            </w:r>
            <w:r>
              <w:t>request a</w:t>
            </w:r>
            <w:r w:rsidR="00F14F4D">
              <w:t xml:space="preserve"> virtual meeting </w:t>
            </w:r>
            <w:r>
              <w:t xml:space="preserve">appointment by email. </w:t>
            </w:r>
          </w:p>
          <w:p w14:paraId="58BE1DDC" w14:textId="550880A9" w:rsidR="00C56897" w:rsidRDefault="00C56897"/>
        </w:tc>
      </w:tr>
      <w:tr w:rsidR="00BD6D52" w14:paraId="22F187DF" w14:textId="77777777" w:rsidTr="001A2108">
        <w:tc>
          <w:tcPr>
            <w:tcW w:w="1435" w:type="dxa"/>
          </w:tcPr>
          <w:p w14:paraId="73EFF798" w14:textId="77777777" w:rsidR="00BD6D52" w:rsidRDefault="00BD6D52" w:rsidP="00BD6D52">
            <w:pPr>
              <w:pStyle w:val="Heading2"/>
              <w:outlineLvl w:val="1"/>
            </w:pPr>
            <w:r>
              <w:t>Course Texts</w:t>
            </w:r>
          </w:p>
        </w:tc>
        <w:tc>
          <w:tcPr>
            <w:tcW w:w="7915" w:type="dxa"/>
          </w:tcPr>
          <w:p w14:paraId="57FA7ED3" w14:textId="513AA0EB" w:rsidR="00BD6D52" w:rsidRDefault="00F14F4D">
            <w:r>
              <w:t>This course does not have a required textbook.</w:t>
            </w:r>
            <w:r w:rsidR="008249C4">
              <w:t xml:space="preserve"> There will be required readings posted on Sakai.</w:t>
            </w:r>
          </w:p>
          <w:p w14:paraId="1931B4CB" w14:textId="40C558C9" w:rsidR="00FF238B" w:rsidRDefault="00FF238B"/>
        </w:tc>
      </w:tr>
      <w:tr w:rsidR="00BD6D52" w14:paraId="53DFC049" w14:textId="77777777" w:rsidTr="001A2108">
        <w:tc>
          <w:tcPr>
            <w:tcW w:w="1435" w:type="dxa"/>
          </w:tcPr>
          <w:p w14:paraId="26F62B5D" w14:textId="77777777" w:rsidR="00BD6D52" w:rsidRDefault="00BD6D52" w:rsidP="00BD6D52">
            <w:pPr>
              <w:pStyle w:val="Heading2"/>
              <w:outlineLvl w:val="1"/>
            </w:pPr>
            <w:r>
              <w:t>Course Format</w:t>
            </w:r>
          </w:p>
        </w:tc>
        <w:tc>
          <w:tcPr>
            <w:tcW w:w="7915" w:type="dxa"/>
          </w:tcPr>
          <w:p w14:paraId="4F2BF090" w14:textId="30EAB923" w:rsidR="005C5B52" w:rsidRDefault="00BE382E" w:rsidP="005C5B52">
            <w:r>
              <w:t xml:space="preserve">This course will </w:t>
            </w:r>
            <w:r w:rsidR="005C5B52">
              <w:t>meet in person twice a week. Students are expected to comp</w:t>
            </w:r>
            <w:r w:rsidR="00C56897">
              <w:t>l</w:t>
            </w:r>
            <w:r w:rsidR="005C5B52">
              <w:t xml:space="preserve">ete any readings or watch any videos before class and come to each class prepared to actively participate. </w:t>
            </w:r>
          </w:p>
          <w:p w14:paraId="21A34FFE" w14:textId="11407F72" w:rsidR="005C5B52" w:rsidRDefault="005C5B52" w:rsidP="005C5B52"/>
          <w:p w14:paraId="7265E66B" w14:textId="38576BA3" w:rsidR="005C5B52" w:rsidRPr="0033173E" w:rsidRDefault="005C5B52" w:rsidP="005C5B52">
            <w:r>
              <w:t xml:space="preserve">Sakai will be used heavily in the class, so please be sure you keep </w:t>
            </w:r>
            <w:r w:rsidR="00C56897">
              <w:t xml:space="preserve">up </w:t>
            </w:r>
            <w:r>
              <w:t xml:space="preserve">with the readings, videos, assignments, etc, all of which will be posted on </w:t>
            </w:r>
            <w:r w:rsidR="00C56897">
              <w:t>S</w:t>
            </w:r>
            <w:r>
              <w:t>akai.</w:t>
            </w:r>
          </w:p>
          <w:p w14:paraId="6AD54224" w14:textId="77777777" w:rsidR="00E92874" w:rsidRDefault="00E92874" w:rsidP="00E92874"/>
          <w:p w14:paraId="2B2192F3" w14:textId="56FC060D" w:rsidR="0033173E" w:rsidRPr="00B14DA5" w:rsidRDefault="0033173E" w:rsidP="00E92874">
            <w:pPr>
              <w:rPr>
                <w:rFonts w:cstheme="minorHAnsi"/>
              </w:rPr>
            </w:pPr>
            <w:r w:rsidRPr="00B14DA5">
              <w:rPr>
                <w:rFonts w:cstheme="minorHAnsi"/>
              </w:rPr>
              <w:t>Format Help:</w:t>
            </w:r>
          </w:p>
          <w:p w14:paraId="1D1C5C89" w14:textId="77777777" w:rsidR="0033173E" w:rsidRPr="00B14DA5" w:rsidRDefault="0033173E" w:rsidP="00E92874">
            <w:pPr>
              <w:rPr>
                <w:rFonts w:cstheme="minorHAnsi"/>
              </w:rPr>
            </w:pPr>
          </w:p>
          <w:p w14:paraId="24073782" w14:textId="1B6C1989" w:rsidR="00E92874" w:rsidRPr="00B14DA5" w:rsidRDefault="00E92874" w:rsidP="00E92874">
            <w:pPr>
              <w:rPr>
                <w:rFonts w:cstheme="minorHAnsi"/>
              </w:rPr>
            </w:pPr>
            <w:r w:rsidRPr="00B14DA5">
              <w:rPr>
                <w:rFonts w:cstheme="minorHAnsi"/>
              </w:rPr>
              <w:lastRenderedPageBreak/>
              <w:t xml:space="preserve">Sakai Student FAQs: </w:t>
            </w:r>
            <w:hyperlink r:id="rId17" w:history="1">
              <w:r w:rsidRPr="00B14DA5">
                <w:rPr>
                  <w:rStyle w:val="Hyperlink"/>
                  <w:rFonts w:cstheme="minorHAnsi"/>
                </w:rPr>
                <w:t>https://sakaitutorials.unc.edu/?FAQ:_Frequently_Asked_Questions||Student_FAQ</w:t>
              </w:r>
            </w:hyperlink>
          </w:p>
          <w:p w14:paraId="43E943C7" w14:textId="77777777" w:rsidR="00E92874" w:rsidRPr="00B14DA5" w:rsidRDefault="00E92874" w:rsidP="00E92874">
            <w:pPr>
              <w:rPr>
                <w:rFonts w:cstheme="minorHAnsi"/>
              </w:rPr>
            </w:pPr>
          </w:p>
          <w:p w14:paraId="66DA030E" w14:textId="77777777" w:rsidR="00E92874" w:rsidRPr="00B14DA5" w:rsidRDefault="00E92874" w:rsidP="00E92874">
            <w:pPr>
              <w:rPr>
                <w:rFonts w:cstheme="minorHAnsi"/>
              </w:rPr>
            </w:pPr>
            <w:r w:rsidRPr="00B14DA5">
              <w:rPr>
                <w:rFonts w:cstheme="minorHAnsi"/>
              </w:rPr>
              <w:t xml:space="preserve">Sakai Student Orientation: </w:t>
            </w:r>
            <w:r w:rsidRPr="00B14DA5">
              <w:rPr>
                <w:rFonts w:cstheme="minorHAnsi"/>
              </w:rPr>
              <w:br/>
            </w:r>
            <w:hyperlink r:id="rId18" w:history="1">
              <w:r w:rsidRPr="00B14DA5">
                <w:rPr>
                  <w:rStyle w:val="Hyperlink"/>
                  <w:rFonts w:cstheme="minorHAnsi"/>
                </w:rPr>
                <w:t>https://courses.sph.unc.edu/sakai_orientation/</w:t>
              </w:r>
            </w:hyperlink>
          </w:p>
          <w:p w14:paraId="54B42127" w14:textId="77777777" w:rsidR="00E92874" w:rsidRPr="00B14DA5" w:rsidRDefault="00E92874" w:rsidP="00E92874">
            <w:pPr>
              <w:rPr>
                <w:rFonts w:cstheme="minorHAnsi"/>
              </w:rPr>
            </w:pPr>
          </w:p>
          <w:p w14:paraId="726EB03D" w14:textId="77777777" w:rsidR="0033173E" w:rsidRPr="00B14DA5" w:rsidRDefault="0033173E" w:rsidP="00080088">
            <w:pPr>
              <w:rPr>
                <w:rFonts w:cstheme="minorHAnsi"/>
              </w:rPr>
            </w:pPr>
            <w:r w:rsidRPr="00B14DA5">
              <w:rPr>
                <w:rFonts w:cstheme="minorHAnsi"/>
              </w:rPr>
              <w:t>T</w:t>
            </w:r>
            <w:r w:rsidR="00E92874" w:rsidRPr="00B14DA5">
              <w:rPr>
                <w:rFonts w:cstheme="minorHAnsi"/>
              </w:rPr>
              <w:t xml:space="preserve">echnical </w:t>
            </w:r>
            <w:r w:rsidRPr="00B14DA5">
              <w:rPr>
                <w:rFonts w:cstheme="minorHAnsi"/>
              </w:rPr>
              <w:t>S</w:t>
            </w:r>
            <w:r w:rsidR="00E92874" w:rsidRPr="00B14DA5">
              <w:rPr>
                <w:rFonts w:cstheme="minorHAnsi"/>
              </w:rPr>
              <w:t>upport</w:t>
            </w:r>
            <w:r w:rsidRPr="00B14DA5">
              <w:rPr>
                <w:rFonts w:cstheme="minorHAnsi"/>
              </w:rPr>
              <w:t>:</w:t>
            </w:r>
          </w:p>
          <w:p w14:paraId="574A7305" w14:textId="15BD8CD9" w:rsidR="00B14DA5" w:rsidRDefault="00E92874" w:rsidP="00080088">
            <w:pPr>
              <w:rPr>
                <w:rFonts w:cstheme="minorHAnsi"/>
              </w:rPr>
            </w:pPr>
            <w:r w:rsidRPr="00B14DA5">
              <w:rPr>
                <w:rFonts w:cstheme="minorHAnsi"/>
              </w:rPr>
              <w:t xml:space="preserve"> </w:t>
            </w:r>
            <w:hyperlink r:id="rId19" w:history="1">
              <w:r w:rsidRPr="00B14DA5">
                <w:rPr>
                  <w:rStyle w:val="Hyperlink"/>
                  <w:rFonts w:cstheme="minorHAnsi"/>
                </w:rPr>
                <w:t>https://help.unc.edu/sp</w:t>
              </w:r>
            </w:hyperlink>
            <w:r w:rsidRPr="00B14DA5">
              <w:rPr>
                <w:rFonts w:cstheme="minorHAnsi"/>
              </w:rPr>
              <w:t xml:space="preserve"> </w:t>
            </w:r>
          </w:p>
          <w:p w14:paraId="23D12CE3" w14:textId="2AB3C1F4" w:rsidR="005C5B52" w:rsidRDefault="005C5B52" w:rsidP="00080088">
            <w:pPr>
              <w:rPr>
                <w:rFonts w:cstheme="minorHAnsi"/>
              </w:rPr>
            </w:pPr>
          </w:p>
          <w:p w14:paraId="4D247E0A" w14:textId="1B0AE12B" w:rsidR="005C5B52" w:rsidRPr="00B14DA5" w:rsidRDefault="005C5B52" w:rsidP="00080088">
            <w:pPr>
              <w:rPr>
                <w:rFonts w:cstheme="minorHAnsi"/>
              </w:rPr>
            </w:pPr>
            <w:r>
              <w:rPr>
                <w:rFonts w:cstheme="minorHAnsi"/>
              </w:rPr>
              <w:t xml:space="preserve">You can also reach out to your TA if you are having trouble navigating </w:t>
            </w:r>
            <w:r w:rsidR="00C56897">
              <w:rPr>
                <w:rFonts w:cstheme="minorHAnsi"/>
              </w:rPr>
              <w:t>S</w:t>
            </w:r>
            <w:r>
              <w:rPr>
                <w:rFonts w:cstheme="minorHAnsi"/>
              </w:rPr>
              <w:t>akai.</w:t>
            </w:r>
          </w:p>
          <w:p w14:paraId="4CEA4ED9" w14:textId="50AA5E5F" w:rsidR="00E92874" w:rsidRDefault="00E92874" w:rsidP="00080088"/>
        </w:tc>
      </w:tr>
    </w:tbl>
    <w:p w14:paraId="2A8A6951" w14:textId="77777777" w:rsidR="00BD6D52" w:rsidRDefault="00BD6D52"/>
    <w:p w14:paraId="1263C4FD" w14:textId="79F41F5C" w:rsidR="000957B0" w:rsidRPr="00E8143F" w:rsidRDefault="00FF76C8" w:rsidP="00E8143F">
      <w:pPr>
        <w:pStyle w:val="Heading1"/>
        <w:rPr>
          <w:b/>
        </w:rPr>
      </w:pPr>
      <w:r>
        <w:rPr>
          <w:b/>
        </w:rPr>
        <w:t xml:space="preserve">Course </w:t>
      </w:r>
      <w:r w:rsidR="00E84F2B">
        <w:rPr>
          <w:b/>
        </w:rPr>
        <w:t xml:space="preserve">Goals and </w:t>
      </w:r>
      <w:r w:rsidR="00393501">
        <w:rPr>
          <w:b/>
        </w:rPr>
        <w:t xml:space="preserve">Learning </w:t>
      </w:r>
      <w:r w:rsidR="00E84F2B">
        <w:rPr>
          <w:b/>
        </w:rPr>
        <w:t xml:space="preserve">Objectives </w:t>
      </w:r>
    </w:p>
    <w:p w14:paraId="63B34086" w14:textId="222B8D95" w:rsidR="0017439E" w:rsidRPr="0017439E" w:rsidRDefault="0017439E" w:rsidP="00080088">
      <w:pPr>
        <w:rPr>
          <w:b/>
        </w:rPr>
      </w:pPr>
      <w:r w:rsidRPr="0017439E">
        <w:rPr>
          <w:b/>
        </w:rPr>
        <w:t>Students will study/interact with 3 main themes:</w:t>
      </w:r>
    </w:p>
    <w:p w14:paraId="7BE3574E" w14:textId="1B1EACCA" w:rsidR="0017439E" w:rsidRDefault="0017439E" w:rsidP="00080088">
      <w:r>
        <w:tab/>
        <w:t>A. PEOPLE: How has our eating changed over time? What are the health consequences related to our food choices?</w:t>
      </w:r>
      <w:r w:rsidR="008249C4">
        <w:t xml:space="preserve"> How do nutrition scientists use data science to determine healthy eating patterns?</w:t>
      </w:r>
    </w:p>
    <w:p w14:paraId="15A278AF" w14:textId="68C55324" w:rsidR="0017439E" w:rsidRDefault="0017439E" w:rsidP="00080088">
      <w:r>
        <w:tab/>
        <w:t xml:space="preserve">B. POLITICS: </w:t>
      </w:r>
      <w:r w:rsidR="00A36679">
        <w:t xml:space="preserve">How </w:t>
      </w:r>
      <w:r w:rsidR="00C7132B">
        <w:t xml:space="preserve">does </w:t>
      </w:r>
      <w:r w:rsidR="00A36679">
        <w:t xml:space="preserve">food </w:t>
      </w:r>
      <w:r w:rsidR="006A3CDF">
        <w:t>communicate</w:t>
      </w:r>
      <w:r w:rsidR="007E1581">
        <w:t>, and why does that matter</w:t>
      </w:r>
      <w:r w:rsidR="006A3CDF">
        <w:t xml:space="preserve">? </w:t>
      </w:r>
      <w:r w:rsidR="00C56897">
        <w:t xml:space="preserve">What is political about food? </w:t>
      </w:r>
      <w:r w:rsidR="006A3CDF">
        <w:t xml:space="preserve">How does food </w:t>
      </w:r>
      <w:r w:rsidR="00C7132B">
        <w:t xml:space="preserve">create and convey meaning </w:t>
      </w:r>
      <w:r w:rsidR="00A36679">
        <w:t>related to identity</w:t>
      </w:r>
      <w:r w:rsidR="00C7132B">
        <w:t>, community,</w:t>
      </w:r>
      <w:r w:rsidR="00A36679">
        <w:t xml:space="preserve"> and place</w:t>
      </w:r>
      <w:r w:rsidR="00712F06">
        <w:t xml:space="preserve">? </w:t>
      </w:r>
      <w:r w:rsidR="00A36679">
        <w:t>Why is hunger and food access a social justice issue?</w:t>
      </w:r>
    </w:p>
    <w:p w14:paraId="55D642EE" w14:textId="31E00F6A" w:rsidR="0017439E" w:rsidRDefault="0017439E" w:rsidP="00080088">
      <w:r>
        <w:tab/>
        <w:t xml:space="preserve">C. POLICIES: </w:t>
      </w:r>
      <w:r w:rsidR="00ED5F24">
        <w:t xml:space="preserve">How do food policies improve human health and reduce </w:t>
      </w:r>
      <w:r w:rsidR="00F9744B">
        <w:t xml:space="preserve">health </w:t>
      </w:r>
      <w:r w:rsidR="00ED5F24">
        <w:t>disparities? Are there ethical concerns?</w:t>
      </w:r>
      <w:r w:rsidR="008249C4">
        <w:t xml:space="preserve"> </w:t>
      </w:r>
      <w:r w:rsidR="00ED5F24">
        <w:t xml:space="preserve">How are policies created and </w:t>
      </w:r>
      <w:r w:rsidR="00A307BE">
        <w:t>how do we know if they work</w:t>
      </w:r>
      <w:r w:rsidR="00ED5F24">
        <w:t>?</w:t>
      </w:r>
    </w:p>
    <w:p w14:paraId="70580706" w14:textId="71A6A76E" w:rsidR="0017439E" w:rsidRDefault="0017439E" w:rsidP="00080088">
      <w:r>
        <w:t xml:space="preserve">Within each of these 3 themes, students will </w:t>
      </w:r>
      <w:r w:rsidR="00C7132B">
        <w:t xml:space="preserve">engage with themes of </w:t>
      </w:r>
      <w:r>
        <w:t xml:space="preserve">social justice and </w:t>
      </w:r>
      <w:r w:rsidR="00C7132B">
        <w:t>globalization</w:t>
      </w:r>
      <w:r>
        <w:t xml:space="preserve"> related to food.</w:t>
      </w:r>
    </w:p>
    <w:p w14:paraId="184E5B9B" w14:textId="2439306F" w:rsidR="0017439E" w:rsidRPr="0017439E" w:rsidRDefault="0017439E" w:rsidP="00080088">
      <w:pPr>
        <w:rPr>
          <w:b/>
        </w:rPr>
      </w:pPr>
      <w:r w:rsidRPr="0017439E">
        <w:rPr>
          <w:b/>
        </w:rPr>
        <w:t>Specific learning objectives:</w:t>
      </w:r>
    </w:p>
    <w:p w14:paraId="1959EBFE" w14:textId="3F9574EB" w:rsidR="004F4310" w:rsidRPr="00AF7B0F" w:rsidRDefault="004F4310" w:rsidP="00080088">
      <w:pPr>
        <w:rPr>
          <w:rFonts w:cstheme="minorHAnsi"/>
        </w:rPr>
      </w:pPr>
      <w:r w:rsidRPr="00AF7B0F">
        <w:rPr>
          <w:rFonts w:cstheme="minorHAnsi"/>
        </w:rPr>
        <w:t xml:space="preserve">1. </w:t>
      </w:r>
      <w:r w:rsidR="00080088" w:rsidRPr="00AF7B0F">
        <w:rPr>
          <w:rFonts w:cstheme="minorHAnsi"/>
        </w:rPr>
        <w:t>Understand how eating has changed over time and the nutritional implications</w:t>
      </w:r>
    </w:p>
    <w:p w14:paraId="6E9DEBEE" w14:textId="73D91471" w:rsidR="006D470F" w:rsidRPr="00AF7B0F" w:rsidRDefault="00080088" w:rsidP="008249C4">
      <w:pPr>
        <w:rPr>
          <w:rFonts w:cstheme="minorHAnsi"/>
        </w:rPr>
      </w:pPr>
      <w:r w:rsidRPr="00AF7B0F">
        <w:rPr>
          <w:rFonts w:cstheme="minorHAnsi"/>
        </w:rPr>
        <w:lastRenderedPageBreak/>
        <w:t xml:space="preserve">2. Understand how food </w:t>
      </w:r>
      <w:r w:rsidR="00C7132B" w:rsidRPr="00AF7B0F">
        <w:rPr>
          <w:rFonts w:cstheme="minorHAnsi"/>
        </w:rPr>
        <w:t>communicates and conveys meaning</w:t>
      </w:r>
    </w:p>
    <w:p w14:paraId="41CF73C5" w14:textId="1660E1D7" w:rsidR="006D470F" w:rsidRPr="00AF7B0F" w:rsidRDefault="006D470F" w:rsidP="00080088">
      <w:pPr>
        <w:rPr>
          <w:rFonts w:cstheme="minorHAnsi"/>
        </w:rPr>
      </w:pPr>
      <w:r w:rsidRPr="00AF7B0F">
        <w:rPr>
          <w:rFonts w:cstheme="minorHAnsi"/>
        </w:rPr>
        <w:t xml:space="preserve">3. </w:t>
      </w:r>
      <w:r w:rsidRPr="00AF7B0F">
        <w:rPr>
          <w:rFonts w:eastAsia="Times New Roman" w:cstheme="minorHAnsi"/>
          <w:color w:val="333333"/>
          <w:shd w:val="clear" w:color="auto" w:fill="FFFFFF"/>
        </w:rPr>
        <w:t>Provide an understanding of the relationships between food and power</w:t>
      </w:r>
    </w:p>
    <w:p w14:paraId="7142096B" w14:textId="73AEA314" w:rsidR="00080088" w:rsidRPr="00AF7B0F" w:rsidRDefault="00A307BE" w:rsidP="00080088">
      <w:pPr>
        <w:rPr>
          <w:rFonts w:cstheme="minorHAnsi"/>
        </w:rPr>
      </w:pPr>
      <w:r w:rsidRPr="00AF7B0F">
        <w:rPr>
          <w:rFonts w:cstheme="minorHAnsi"/>
        </w:rPr>
        <w:t>4</w:t>
      </w:r>
      <w:r w:rsidR="00080088" w:rsidRPr="00AF7B0F">
        <w:rPr>
          <w:rFonts w:cstheme="minorHAnsi"/>
        </w:rPr>
        <w:t>. Learn how food and food access is related to issues of social justice</w:t>
      </w:r>
    </w:p>
    <w:p w14:paraId="01526A2F" w14:textId="7B861A29" w:rsidR="006D470F" w:rsidRPr="00AF7B0F" w:rsidRDefault="00A307BE" w:rsidP="008249C4">
      <w:pPr>
        <w:rPr>
          <w:rFonts w:cstheme="minorHAnsi"/>
        </w:rPr>
      </w:pPr>
      <w:r w:rsidRPr="00AF7B0F">
        <w:rPr>
          <w:rFonts w:cstheme="minorHAnsi"/>
        </w:rPr>
        <w:t>5</w:t>
      </w:r>
      <w:r w:rsidR="006D470F" w:rsidRPr="00AF7B0F">
        <w:rPr>
          <w:rFonts w:cstheme="minorHAnsi"/>
        </w:rPr>
        <w:t xml:space="preserve">. </w:t>
      </w:r>
      <w:r w:rsidR="006D470F" w:rsidRPr="00AF7B0F">
        <w:rPr>
          <w:rFonts w:eastAsia="Times New Roman" w:cstheme="minorHAnsi"/>
          <w:color w:val="333333"/>
          <w:shd w:val="clear" w:color="auto" w:fill="FFFFFF"/>
        </w:rPr>
        <w:t>Develop a greater understanding of hunger and inequities in the global food system</w:t>
      </w:r>
    </w:p>
    <w:p w14:paraId="083216A9" w14:textId="0A7CF5AD" w:rsidR="006D470F" w:rsidRPr="00AF7B0F" w:rsidRDefault="00A307BE" w:rsidP="008249C4">
      <w:pPr>
        <w:rPr>
          <w:rFonts w:eastAsia="Times New Roman" w:cstheme="minorHAnsi"/>
          <w:color w:val="333333"/>
          <w:shd w:val="clear" w:color="auto" w:fill="FFFFFF"/>
        </w:rPr>
      </w:pPr>
      <w:r w:rsidRPr="00AF7B0F">
        <w:rPr>
          <w:rFonts w:cstheme="minorHAnsi"/>
        </w:rPr>
        <w:t>6</w:t>
      </w:r>
      <w:r w:rsidR="006D470F" w:rsidRPr="00AF7B0F">
        <w:rPr>
          <w:rFonts w:cstheme="minorHAnsi"/>
        </w:rPr>
        <w:t xml:space="preserve">. </w:t>
      </w:r>
      <w:r w:rsidR="006D470F" w:rsidRPr="00AF7B0F">
        <w:rPr>
          <w:rFonts w:eastAsia="Times New Roman" w:cstheme="minorHAnsi"/>
          <w:color w:val="333333"/>
          <w:shd w:val="clear" w:color="auto" w:fill="FFFFFF"/>
        </w:rPr>
        <w:t>Highlight innovative local community organizing around food</w:t>
      </w:r>
    </w:p>
    <w:p w14:paraId="0E8B942F" w14:textId="5BE1C783" w:rsidR="00A307BE" w:rsidRPr="00AF7B0F" w:rsidRDefault="00A307BE" w:rsidP="00A307BE">
      <w:pPr>
        <w:rPr>
          <w:rFonts w:cstheme="minorHAnsi"/>
        </w:rPr>
      </w:pPr>
      <w:r w:rsidRPr="00AF7B0F">
        <w:rPr>
          <w:rFonts w:cstheme="minorHAnsi"/>
        </w:rPr>
        <w:t>7. Understand how the food system contributes to disparities in the nutritional quality of what people buy and eat, in the US and globally</w:t>
      </w:r>
    </w:p>
    <w:p w14:paraId="799A18F2" w14:textId="6E25B5AA" w:rsidR="00A307BE" w:rsidRPr="00AF7B0F" w:rsidRDefault="00A307BE" w:rsidP="00A307BE">
      <w:pPr>
        <w:rPr>
          <w:rFonts w:cstheme="minorHAnsi"/>
        </w:rPr>
      </w:pPr>
      <w:r w:rsidRPr="00AF7B0F">
        <w:rPr>
          <w:rFonts w:cstheme="minorHAnsi"/>
        </w:rPr>
        <w:t>8. Understand how policies are created around food and how they affect pre-existing disparities in diet and health</w:t>
      </w:r>
    </w:p>
    <w:p w14:paraId="76E9922F" w14:textId="6416BD59" w:rsidR="00A307BE" w:rsidRPr="00AF7B0F" w:rsidRDefault="00A307BE" w:rsidP="008249C4">
      <w:pPr>
        <w:rPr>
          <w:rFonts w:cstheme="minorHAnsi"/>
        </w:rPr>
      </w:pPr>
      <w:r w:rsidRPr="00AF7B0F">
        <w:rPr>
          <w:rFonts w:cstheme="minorHAnsi"/>
        </w:rPr>
        <w:t>9. Learn how to communicate complex ideas via simple but powerful visual displays</w:t>
      </w:r>
    </w:p>
    <w:p w14:paraId="55121E20" w14:textId="19844728" w:rsidR="00FF76C8" w:rsidRPr="00E43ED8" w:rsidRDefault="00FF76C8" w:rsidP="00FF76C8">
      <w:pPr>
        <w:pStyle w:val="Heading1"/>
        <w:rPr>
          <w:b/>
        </w:rPr>
      </w:pPr>
      <w:r w:rsidRPr="00E43ED8">
        <w:rPr>
          <w:b/>
        </w:rPr>
        <w:t>Course</w:t>
      </w:r>
      <w:r w:rsidR="00C37606">
        <w:rPr>
          <w:b/>
        </w:rPr>
        <w:t xml:space="preserve"> Assignments and Assessments</w:t>
      </w:r>
    </w:p>
    <w:p w14:paraId="39A2D5A2" w14:textId="2E3C9F9F" w:rsidR="00A50F2A" w:rsidRDefault="00A50F2A" w:rsidP="00FF76C8"/>
    <w:tbl>
      <w:tblPr>
        <w:tblStyle w:val="TableGrid"/>
        <w:tblW w:w="0" w:type="auto"/>
        <w:tblLook w:val="04A0" w:firstRow="1" w:lastRow="0" w:firstColumn="1" w:lastColumn="0" w:noHBand="0" w:noVBand="1"/>
      </w:tblPr>
      <w:tblGrid>
        <w:gridCol w:w="4135"/>
        <w:gridCol w:w="1440"/>
      </w:tblGrid>
      <w:tr w:rsidR="00C37606" w14:paraId="5F93E80B" w14:textId="77777777" w:rsidTr="00C37606">
        <w:tc>
          <w:tcPr>
            <w:tcW w:w="4135" w:type="dxa"/>
          </w:tcPr>
          <w:p w14:paraId="7FDA49C9" w14:textId="054974D0" w:rsidR="00C37606" w:rsidRPr="004E7756" w:rsidRDefault="00C37606" w:rsidP="00FF76C8">
            <w:pPr>
              <w:rPr>
                <w:b/>
              </w:rPr>
            </w:pPr>
            <w:bookmarkStart w:id="1" w:name="_Hlk47022841"/>
            <w:r w:rsidRPr="004E7756">
              <w:rPr>
                <w:b/>
              </w:rPr>
              <w:t>Assignments</w:t>
            </w:r>
          </w:p>
        </w:tc>
        <w:tc>
          <w:tcPr>
            <w:tcW w:w="1440" w:type="dxa"/>
          </w:tcPr>
          <w:p w14:paraId="744D9682" w14:textId="0367BF5E" w:rsidR="00C37606" w:rsidRPr="004E7756" w:rsidRDefault="00C37606" w:rsidP="00FF76C8">
            <w:pPr>
              <w:rPr>
                <w:b/>
              </w:rPr>
            </w:pPr>
            <w:r w:rsidRPr="004E7756">
              <w:rPr>
                <w:b/>
              </w:rPr>
              <w:t>Percentages</w:t>
            </w:r>
          </w:p>
        </w:tc>
      </w:tr>
      <w:tr w:rsidR="00C37606" w14:paraId="7DB6C598" w14:textId="77777777" w:rsidTr="00C37606">
        <w:tc>
          <w:tcPr>
            <w:tcW w:w="4135" w:type="dxa"/>
          </w:tcPr>
          <w:p w14:paraId="65AC7AA9" w14:textId="5F782CA7" w:rsidR="00D86301" w:rsidRDefault="00D86301" w:rsidP="007C7248">
            <w:r>
              <w:t>1 “pre-assignment” paper that you must complete in preparation for:</w:t>
            </w:r>
          </w:p>
          <w:p w14:paraId="5CAA7F62" w14:textId="77777777" w:rsidR="00D86301" w:rsidRDefault="00D86301" w:rsidP="007C7248"/>
          <w:p w14:paraId="05F7E1EB" w14:textId="412E8463" w:rsidR="00AF7B0F" w:rsidRDefault="00203281" w:rsidP="007C7248">
            <w:r>
              <w:t>3 paper assignments (</w:t>
            </w:r>
            <w:r w:rsidR="00BE382E">
              <w:t>2</w:t>
            </w:r>
            <w:r w:rsidR="00433883">
              <w:t>0</w:t>
            </w:r>
            <w:r>
              <w:t>% each)</w:t>
            </w:r>
          </w:p>
          <w:p w14:paraId="4839E0B6" w14:textId="53B01320" w:rsidR="00F62371" w:rsidRDefault="00F62371" w:rsidP="00433883"/>
        </w:tc>
        <w:tc>
          <w:tcPr>
            <w:tcW w:w="1440" w:type="dxa"/>
          </w:tcPr>
          <w:p w14:paraId="7150EBF7" w14:textId="3B1369DF" w:rsidR="00D86301" w:rsidRDefault="00D86301" w:rsidP="00FF76C8">
            <w:r>
              <w:t>Ungraded, but required</w:t>
            </w:r>
          </w:p>
          <w:p w14:paraId="70E6FE66" w14:textId="77777777" w:rsidR="00D86301" w:rsidRDefault="00D86301" w:rsidP="00FF76C8"/>
          <w:p w14:paraId="6F6E837A" w14:textId="374E0246" w:rsidR="00C37606" w:rsidRDefault="00433883" w:rsidP="00FF76C8">
            <w:r>
              <w:t>60%</w:t>
            </w:r>
          </w:p>
        </w:tc>
      </w:tr>
      <w:tr w:rsidR="00C37606" w14:paraId="25F72CD3" w14:textId="77777777" w:rsidTr="00C37606">
        <w:tc>
          <w:tcPr>
            <w:tcW w:w="4135" w:type="dxa"/>
          </w:tcPr>
          <w:p w14:paraId="67C7562C" w14:textId="65BDFBC6" w:rsidR="00C37606" w:rsidRDefault="00F62371" w:rsidP="007C7248">
            <w:r>
              <w:t>Infographic P</w:t>
            </w:r>
            <w:r w:rsidR="00203281">
              <w:t>roject</w:t>
            </w:r>
            <w:r w:rsidR="00433883">
              <w:t>: Midterm check in  and reflection: 5%; Infographic and voicethread: 20%;  voicethread comments: 5%</w:t>
            </w:r>
          </w:p>
        </w:tc>
        <w:tc>
          <w:tcPr>
            <w:tcW w:w="1440" w:type="dxa"/>
          </w:tcPr>
          <w:p w14:paraId="6541BCDC" w14:textId="2966EA25" w:rsidR="00C37606" w:rsidRDefault="00433883" w:rsidP="00FF76C8">
            <w:r>
              <w:t>30</w:t>
            </w:r>
            <w:r w:rsidR="00C37606">
              <w:t>%</w:t>
            </w:r>
          </w:p>
        </w:tc>
      </w:tr>
      <w:tr w:rsidR="00C37606" w14:paraId="71433BD4" w14:textId="77777777" w:rsidTr="00C37606">
        <w:tc>
          <w:tcPr>
            <w:tcW w:w="4135" w:type="dxa"/>
          </w:tcPr>
          <w:p w14:paraId="72256916" w14:textId="16D7D7A0" w:rsidR="00C37606" w:rsidRDefault="00C778FB" w:rsidP="003C2B27">
            <w:r>
              <w:t xml:space="preserve">Class </w:t>
            </w:r>
            <w:r w:rsidR="00AF7B0F">
              <w:t>P</w:t>
            </w:r>
            <w:r>
              <w:t>articipation</w:t>
            </w:r>
            <w:r w:rsidR="00433883">
              <w:t>: Attendance: check-in app/poll everywhere: 5%);  sakai quizzes, forum posts, pre-assignment: 5%</w:t>
            </w:r>
          </w:p>
        </w:tc>
        <w:tc>
          <w:tcPr>
            <w:tcW w:w="1440" w:type="dxa"/>
          </w:tcPr>
          <w:p w14:paraId="203D7877" w14:textId="5EC216C1" w:rsidR="00C37606" w:rsidRDefault="007C7248" w:rsidP="007C7248">
            <w:r>
              <w:t>10</w:t>
            </w:r>
            <w:r w:rsidR="00C37606">
              <w:t>%</w:t>
            </w:r>
          </w:p>
        </w:tc>
      </w:tr>
      <w:bookmarkEnd w:id="1"/>
    </w:tbl>
    <w:p w14:paraId="29C37A12" w14:textId="77777777" w:rsidR="00F253D3" w:rsidRDefault="00F253D3" w:rsidP="00C37606">
      <w:pPr>
        <w:pStyle w:val="Heading2"/>
      </w:pPr>
    </w:p>
    <w:p w14:paraId="0E245BEE" w14:textId="79EA3A17" w:rsidR="00C37606" w:rsidRDefault="00C37606" w:rsidP="00C37606">
      <w:pPr>
        <w:pStyle w:val="Heading2"/>
      </w:pPr>
      <w:r w:rsidRPr="00C37606">
        <w:t>Grading Scale</w:t>
      </w:r>
    </w:p>
    <w:p w14:paraId="0F33B575" w14:textId="0928734E" w:rsidR="00C37606" w:rsidRPr="00C37606" w:rsidRDefault="00C37606" w:rsidP="00C37606">
      <w:pPr>
        <w:rPr>
          <w:i/>
        </w:rPr>
      </w:pPr>
      <w:r w:rsidRPr="00C37606">
        <w:rPr>
          <w:i/>
        </w:rPr>
        <w:t xml:space="preserve">Converting your final average to a letter grade: </w:t>
      </w:r>
    </w:p>
    <w:p w14:paraId="581589A9" w14:textId="77777777" w:rsidR="00C37606" w:rsidRPr="00C37606" w:rsidRDefault="00C37606" w:rsidP="00C37606">
      <w:pPr>
        <w:spacing w:after="0" w:line="240" w:lineRule="auto"/>
      </w:pPr>
      <w:r w:rsidRPr="00C37606">
        <w:t>94 or above: A</w:t>
      </w:r>
    </w:p>
    <w:p w14:paraId="4D4EF2FB" w14:textId="77777777" w:rsidR="00C37606" w:rsidRPr="00C37606" w:rsidRDefault="00C37606" w:rsidP="00C37606">
      <w:pPr>
        <w:spacing w:after="0" w:line="240" w:lineRule="auto"/>
      </w:pPr>
      <w:r w:rsidRPr="00C37606">
        <w:t>90 to 93: A-</w:t>
      </w:r>
    </w:p>
    <w:p w14:paraId="68CC782C" w14:textId="77777777" w:rsidR="00C37606" w:rsidRPr="00C37606" w:rsidRDefault="00C37606" w:rsidP="00C37606">
      <w:pPr>
        <w:spacing w:after="0" w:line="240" w:lineRule="auto"/>
      </w:pPr>
      <w:r w:rsidRPr="00C37606">
        <w:t>87 to 89: B+</w:t>
      </w:r>
    </w:p>
    <w:p w14:paraId="072B2CE5" w14:textId="77777777" w:rsidR="00C37606" w:rsidRPr="00C37606" w:rsidRDefault="00C37606" w:rsidP="00C37606">
      <w:pPr>
        <w:spacing w:after="0" w:line="240" w:lineRule="auto"/>
      </w:pPr>
      <w:r w:rsidRPr="00C37606">
        <w:t xml:space="preserve">83 to 86: B </w:t>
      </w:r>
    </w:p>
    <w:p w14:paraId="1E65F8CD" w14:textId="77777777" w:rsidR="00C37606" w:rsidRPr="00C37606" w:rsidRDefault="00C37606" w:rsidP="00C37606">
      <w:pPr>
        <w:spacing w:after="0" w:line="240" w:lineRule="auto"/>
      </w:pPr>
      <w:r w:rsidRPr="00C37606">
        <w:t>80 to 82: B-</w:t>
      </w:r>
    </w:p>
    <w:p w14:paraId="49069F5F" w14:textId="77777777" w:rsidR="00C37606" w:rsidRPr="00C37606" w:rsidRDefault="00C37606" w:rsidP="00C37606">
      <w:pPr>
        <w:spacing w:after="0" w:line="240" w:lineRule="auto"/>
      </w:pPr>
      <w:r w:rsidRPr="00C37606">
        <w:t>77 to 79: C+</w:t>
      </w:r>
    </w:p>
    <w:p w14:paraId="1E1CE39E" w14:textId="77777777" w:rsidR="00C37606" w:rsidRPr="00C37606" w:rsidRDefault="00C37606" w:rsidP="00C37606">
      <w:pPr>
        <w:spacing w:after="0" w:line="240" w:lineRule="auto"/>
      </w:pPr>
      <w:r w:rsidRPr="00C37606">
        <w:t>73 to 76: C</w:t>
      </w:r>
    </w:p>
    <w:p w14:paraId="5554F1A6" w14:textId="77777777" w:rsidR="00C37606" w:rsidRPr="00C37606" w:rsidRDefault="00C37606" w:rsidP="00C37606">
      <w:pPr>
        <w:spacing w:after="0" w:line="240" w:lineRule="auto"/>
      </w:pPr>
      <w:r w:rsidRPr="00C37606">
        <w:t>70 to 72: C-</w:t>
      </w:r>
    </w:p>
    <w:p w14:paraId="36C7518F" w14:textId="77777777" w:rsidR="00C37606" w:rsidRPr="00C37606" w:rsidRDefault="00C37606" w:rsidP="00C37606">
      <w:pPr>
        <w:spacing w:after="0" w:line="240" w:lineRule="auto"/>
      </w:pPr>
      <w:r w:rsidRPr="00C37606">
        <w:t>67 to 69: D+</w:t>
      </w:r>
    </w:p>
    <w:p w14:paraId="1790B624" w14:textId="6137928D" w:rsidR="00C37606" w:rsidRPr="00C37606" w:rsidRDefault="00C778FB" w:rsidP="00C37606">
      <w:pPr>
        <w:spacing w:after="0" w:line="240" w:lineRule="auto"/>
      </w:pPr>
      <w:r>
        <w:t>60</w:t>
      </w:r>
      <w:r w:rsidR="00C37606" w:rsidRPr="00C37606">
        <w:t xml:space="preserve"> to 67: D</w:t>
      </w:r>
    </w:p>
    <w:p w14:paraId="5C672B54" w14:textId="35A0C03D" w:rsidR="00F253D3" w:rsidRDefault="00C37606" w:rsidP="00344BB7">
      <w:pPr>
        <w:spacing w:after="0" w:line="240" w:lineRule="auto"/>
      </w:pPr>
      <w:r w:rsidRPr="00C37606">
        <w:t xml:space="preserve">Below 60: </w:t>
      </w:r>
      <w:r w:rsidR="0017439E">
        <w:t>F</w:t>
      </w:r>
    </w:p>
    <w:p w14:paraId="445D1348" w14:textId="076A1551" w:rsidR="004742D4" w:rsidRDefault="00344BB7" w:rsidP="00344BB7">
      <w:pPr>
        <w:shd w:val="clear" w:color="auto" w:fill="FFFFFF"/>
        <w:spacing w:beforeAutospacing="1"/>
        <w:rPr>
          <w:rFonts w:ascii="Calibri" w:eastAsia="Times New Roman" w:hAnsi="Calibri" w:cs="Calibri"/>
          <w:color w:val="000000"/>
          <w:highlight w:val="yellow"/>
          <w:bdr w:val="none" w:sz="0" w:space="0" w:color="auto" w:frame="1"/>
        </w:rPr>
      </w:pPr>
      <w:r w:rsidRPr="00344BB7">
        <w:rPr>
          <w:rFonts w:ascii="Calibri" w:eastAsia="Times New Roman" w:hAnsi="Calibri" w:cs="Calibri"/>
          <w:color w:val="000000"/>
          <w:bdr w:val="none" w:sz="0" w:space="0" w:color="auto" w:frame="1"/>
        </w:rPr>
        <w:t xml:space="preserve">As an alternative to earning a letter grade, </w:t>
      </w:r>
      <w:r w:rsidR="00C56897">
        <w:rPr>
          <w:rFonts w:ascii="Calibri" w:eastAsia="Times New Roman" w:hAnsi="Calibri" w:cs="Calibri"/>
          <w:color w:val="000000"/>
          <w:bdr w:val="none" w:sz="0" w:space="0" w:color="auto" w:frame="1"/>
        </w:rPr>
        <w:t>u</w:t>
      </w:r>
      <w:r w:rsidRPr="00344BB7">
        <w:rPr>
          <w:rFonts w:ascii="Calibri" w:eastAsia="Times New Roman" w:hAnsi="Calibri" w:cs="Calibri"/>
          <w:color w:val="000000"/>
          <w:bdr w:val="none" w:sz="0" w:space="0" w:color="auto" w:frame="1"/>
        </w:rPr>
        <w:t xml:space="preserve">ndergraduate students have the option to declare any undergraduate course (numbered below 700) pass/fail. </w:t>
      </w:r>
      <w:hyperlink r:id="rId20" w:history="1">
        <w:r w:rsidR="004742D4" w:rsidRPr="00921AA4">
          <w:rPr>
            <w:rStyle w:val="Hyperlink"/>
            <w:rFonts w:ascii="Calibri" w:eastAsia="Times New Roman" w:hAnsi="Calibri" w:cs="Calibri"/>
            <w:bdr w:val="none" w:sz="0" w:space="0" w:color="auto" w:frame="1"/>
          </w:rPr>
          <w:t>https://registrar.unc.edu/academic-services/grades/pass-fail-option-policy/</w:t>
        </w:r>
      </w:hyperlink>
      <w:r w:rsidR="004742D4" w:rsidRPr="004742D4">
        <w:rPr>
          <w:rFonts w:ascii="Calibri" w:eastAsia="Times New Roman" w:hAnsi="Calibri" w:cs="Calibri"/>
          <w:color w:val="000000"/>
          <w:highlight w:val="yellow"/>
          <w:bdr w:val="none" w:sz="0" w:space="0" w:color="auto" w:frame="1"/>
        </w:rPr>
        <w:t xml:space="preserve"> </w:t>
      </w:r>
    </w:p>
    <w:p w14:paraId="3B3C6616" w14:textId="558C5BD1" w:rsidR="0033173E" w:rsidRPr="00BC2CDA" w:rsidRDefault="00C37606" w:rsidP="00BC2CDA">
      <w:pPr>
        <w:pStyle w:val="Heading2"/>
      </w:pPr>
      <w:r>
        <w:t>Assignment Descriptions</w:t>
      </w:r>
    </w:p>
    <w:p w14:paraId="748D8A84" w14:textId="77777777" w:rsidR="00C56897" w:rsidRDefault="00C56897" w:rsidP="00C778FB">
      <w:pPr>
        <w:rPr>
          <w:b/>
        </w:rPr>
      </w:pPr>
    </w:p>
    <w:p w14:paraId="61EDCDB9" w14:textId="1720DF9E" w:rsidR="00C778FB" w:rsidRPr="008249C4" w:rsidRDefault="00F62371" w:rsidP="00C778FB">
      <w:r>
        <w:rPr>
          <w:b/>
        </w:rPr>
        <w:t>Pod</w:t>
      </w:r>
      <w:r w:rsidR="007C7248" w:rsidRPr="00C778FB">
        <w:rPr>
          <w:b/>
        </w:rPr>
        <w:t xml:space="preserve"> </w:t>
      </w:r>
      <w:r w:rsidR="00C778FB" w:rsidRPr="00C778FB">
        <w:rPr>
          <w:b/>
        </w:rPr>
        <w:t xml:space="preserve">Assignments: </w:t>
      </w:r>
      <w:r>
        <w:t xml:space="preserve">Although this is a large class, </w:t>
      </w:r>
      <w:r w:rsidR="005E128D">
        <w:t xml:space="preserve">you will also have the opportunity to engage in community-building and collaboration within a smaller group setting – what we are calling “Pods.”  At the start of the semester, you will be placed in a Pod with </w:t>
      </w:r>
      <w:r w:rsidR="00C56897">
        <w:t xml:space="preserve">about </w:t>
      </w:r>
      <w:r w:rsidR="00052029">
        <w:t>1</w:t>
      </w:r>
      <w:r w:rsidR="00C56897">
        <w:t>0</w:t>
      </w:r>
      <w:r w:rsidR="00C4706B">
        <w:t xml:space="preserve"> </w:t>
      </w:r>
      <w:r w:rsidR="005E128D">
        <w:t>other fellow classmates. Each Pod will be assigned a designated Teaching Assistant</w:t>
      </w:r>
      <w:r w:rsidR="007E72C5">
        <w:t xml:space="preserve"> who will answer questions, help you with class assignments, and provide support and coaching to your Pods throughout the semester. </w:t>
      </w:r>
      <w:r w:rsidR="005E128D">
        <w:t xml:space="preserve">You will work with your assigned Pod throughout the semester to </w:t>
      </w:r>
      <w:r w:rsidR="005E128D">
        <w:lastRenderedPageBreak/>
        <w:t xml:space="preserve">build community, offer support, discuss class material, and provide feedback and review. During portions of the </w:t>
      </w:r>
      <w:r w:rsidR="00B43DD9">
        <w:t xml:space="preserve">lecture, you will be allowed time to work with your </w:t>
      </w:r>
      <w:r w:rsidR="00C56897">
        <w:t>P</w:t>
      </w:r>
      <w:r w:rsidR="00B43DD9">
        <w:t xml:space="preserve">od within class on any assignments. </w:t>
      </w:r>
      <w:r w:rsidR="005E128D">
        <w:t xml:space="preserve"> </w:t>
      </w:r>
      <w:r w:rsidR="00374531">
        <w:t xml:space="preserve">Working in Pods, you will develop and present a final Infographic Assignment to share with the broader class. This </w:t>
      </w:r>
      <w:r w:rsidR="00C4706B">
        <w:t>infographic assignment</w:t>
      </w:r>
      <w:r w:rsidR="00E94ADB">
        <w:t xml:space="preserve"> </w:t>
      </w:r>
      <w:r w:rsidR="00374531">
        <w:t>comprises</w:t>
      </w:r>
      <w:r w:rsidR="00E94ADB">
        <w:t xml:space="preserve"> </w:t>
      </w:r>
      <w:r w:rsidR="00C4706B">
        <w:t>25</w:t>
      </w:r>
      <w:r w:rsidR="00E94ADB">
        <w:t>% of your grade</w:t>
      </w:r>
      <w:r w:rsidR="00203281">
        <w:t>.</w:t>
      </w:r>
    </w:p>
    <w:p w14:paraId="3F5DDF57" w14:textId="4B120F81" w:rsidR="00C778FB" w:rsidRDefault="00C778FB" w:rsidP="00C778FB">
      <w:r w:rsidRPr="00C778FB">
        <w:rPr>
          <w:b/>
        </w:rPr>
        <w:t xml:space="preserve">Class </w:t>
      </w:r>
      <w:r w:rsidR="00A3505D">
        <w:rPr>
          <w:b/>
        </w:rPr>
        <w:t>P</w:t>
      </w:r>
      <w:r w:rsidRPr="00C778FB">
        <w:rPr>
          <w:b/>
        </w:rPr>
        <w:t xml:space="preserve">articipation: </w:t>
      </w:r>
      <w:r w:rsidR="00374531">
        <w:t>Our expectation is that you will</w:t>
      </w:r>
      <w:r w:rsidR="001729D6">
        <w:t xml:space="preserve"> attend </w:t>
      </w:r>
      <w:r w:rsidR="00374531">
        <w:t xml:space="preserve">the </w:t>
      </w:r>
      <w:r w:rsidR="00B43DD9">
        <w:t xml:space="preserve">lectures </w:t>
      </w:r>
      <w:r w:rsidR="00374531">
        <w:t xml:space="preserve"> on </w:t>
      </w:r>
      <w:r w:rsidR="00B43DD9">
        <w:t xml:space="preserve">Tuesdays and </w:t>
      </w:r>
      <w:r w:rsidR="00374531">
        <w:t xml:space="preserve">Thursdays </w:t>
      </w:r>
      <w:r w:rsidR="001729D6">
        <w:t xml:space="preserve">and be an active participant. We will use PollEverywhere </w:t>
      </w:r>
      <w:r w:rsidR="00234F7B">
        <w:t>and Check-In</w:t>
      </w:r>
      <w:r w:rsidR="001729D6">
        <w:t xml:space="preserve"> </w:t>
      </w:r>
      <w:r w:rsidR="00C56897">
        <w:t xml:space="preserve">for </w:t>
      </w:r>
      <w:r w:rsidR="001729D6">
        <w:t>this course.</w:t>
      </w:r>
      <w:r w:rsidR="00052029">
        <w:t xml:space="preserve"> </w:t>
      </w:r>
      <w:r w:rsidR="00E94ADB">
        <w:t>Participation is worth 10% of your grade</w:t>
      </w:r>
      <w:r w:rsidR="00580731">
        <w:t>.</w:t>
      </w:r>
      <w:r w:rsidR="00234F7B">
        <w:t xml:space="preserve"> </w:t>
      </w:r>
    </w:p>
    <w:p w14:paraId="34ABF01F" w14:textId="0EE99FFB" w:rsidR="00234F7B" w:rsidRPr="00234F7B" w:rsidRDefault="00234F7B" w:rsidP="00C778FB">
      <w:r w:rsidRPr="00234F7B">
        <w:rPr>
          <w:b/>
          <w:bCs/>
        </w:rPr>
        <w:t>UNC Check-</w:t>
      </w:r>
      <w:r>
        <w:rPr>
          <w:b/>
          <w:bCs/>
        </w:rPr>
        <w:t>I</w:t>
      </w:r>
      <w:r w:rsidRPr="00234F7B">
        <w:rPr>
          <w:b/>
          <w:bCs/>
        </w:rPr>
        <w:t xml:space="preserve">n: </w:t>
      </w:r>
      <w:hyperlink r:id="rId21" w:history="1">
        <w:r w:rsidRPr="009B5343">
          <w:rPr>
            <w:rStyle w:val="Hyperlink"/>
            <w:b/>
            <w:bCs/>
          </w:rPr>
          <w:t>https://edtech.unc.edu/service/unc-check-in/</w:t>
        </w:r>
      </w:hyperlink>
      <w:r>
        <w:rPr>
          <w:b/>
          <w:bCs/>
        </w:rPr>
        <w:t xml:space="preserve">  </w:t>
      </w:r>
      <w:r>
        <w:t>Please follow the instructions for downloading the app and using it in class.</w:t>
      </w:r>
    </w:p>
    <w:p w14:paraId="32FBDCEB" w14:textId="21204A80" w:rsidR="004D54FA" w:rsidRPr="004D54FA" w:rsidRDefault="004D54FA" w:rsidP="004D54FA">
      <w:pPr>
        <w:spacing w:line="240" w:lineRule="auto"/>
        <w:rPr>
          <w:rFonts w:ascii="Calibri" w:hAnsi="Calibri" w:cs="Calibri"/>
        </w:rPr>
      </w:pPr>
      <w:r w:rsidRPr="004D54FA">
        <w:rPr>
          <w:rFonts w:ascii="Calibri" w:hAnsi="Calibri" w:cs="Calibri"/>
          <w:b/>
          <w:bCs/>
        </w:rPr>
        <w:t xml:space="preserve">Poll Everywhere: Instructions for Students: </w:t>
      </w:r>
      <w:r w:rsidRPr="004D54FA">
        <w:rPr>
          <w:rFonts w:ascii="Calibri" w:hAnsi="Calibri" w:cs="Calibri"/>
        </w:rPr>
        <w:t xml:space="preserve">In this class you will be using a polling system to answer questions that </w:t>
      </w:r>
      <w:r w:rsidR="00B43DD9">
        <w:rPr>
          <w:rFonts w:ascii="Calibri" w:hAnsi="Calibri" w:cs="Calibri"/>
        </w:rPr>
        <w:t>we</w:t>
      </w:r>
      <w:r w:rsidRPr="004D54FA">
        <w:rPr>
          <w:rFonts w:ascii="Calibri" w:hAnsi="Calibri" w:cs="Calibri"/>
        </w:rPr>
        <w:t xml:space="preserve"> pose during class. You</w:t>
      </w:r>
      <w:r w:rsidRPr="004D54FA">
        <w:rPr>
          <w:rFonts w:ascii="Calibri" w:hAnsi="Calibri" w:cs="Calibri"/>
          <w:spacing w:val="-30"/>
        </w:rPr>
        <w:t xml:space="preserve"> </w:t>
      </w:r>
      <w:r w:rsidRPr="004D54FA">
        <w:rPr>
          <w:rFonts w:ascii="Calibri" w:hAnsi="Calibri" w:cs="Calibri"/>
        </w:rPr>
        <w:t>can submit your responses using a mobile phone, laptop, or other mobile device with a WiFi connection, such as an iPodTouch or an IPad. Before you participate, you will need to create an</w:t>
      </w:r>
      <w:r w:rsidRPr="004D54FA">
        <w:rPr>
          <w:rFonts w:ascii="Calibri" w:hAnsi="Calibri" w:cs="Calibri"/>
          <w:spacing w:val="-22"/>
        </w:rPr>
        <w:t xml:space="preserve"> </w:t>
      </w:r>
      <w:r w:rsidRPr="004D54FA">
        <w:rPr>
          <w:rFonts w:ascii="Calibri" w:hAnsi="Calibri" w:cs="Calibri"/>
        </w:rPr>
        <w:t>account:</w:t>
      </w:r>
    </w:p>
    <w:p w14:paraId="02CDBD11" w14:textId="4764BBC0" w:rsidR="004D54FA" w:rsidRPr="004D54FA" w:rsidRDefault="004D54FA" w:rsidP="004D54FA">
      <w:pPr>
        <w:spacing w:line="240" w:lineRule="auto"/>
        <w:rPr>
          <w:rFonts w:ascii="Calibri" w:hAnsi="Calibri" w:cs="Calibri"/>
        </w:rPr>
      </w:pPr>
      <w:r w:rsidRPr="004D54FA">
        <w:rPr>
          <w:rFonts w:ascii="Calibri" w:hAnsi="Calibri" w:cs="Calibri"/>
          <w:b/>
          <w:bCs/>
          <w:iCs/>
        </w:rPr>
        <w:t>All students</w:t>
      </w:r>
      <w:r w:rsidRPr="004D54FA">
        <w:rPr>
          <w:rFonts w:ascii="Calibri" w:hAnsi="Calibri" w:cs="Calibri"/>
          <w:iCs/>
        </w:rPr>
        <w:t>, including</w:t>
      </w:r>
      <w:r w:rsidRPr="004D54FA">
        <w:rPr>
          <w:rFonts w:ascii="Calibri" w:hAnsi="Calibri" w:cs="Calibri"/>
        </w:rPr>
        <w:t xml:space="preserve"> those who have registered previously for Poll Everywhere, should go to </w:t>
      </w:r>
      <w:hyperlink r:id="rId22">
        <w:r w:rsidRPr="004D54FA">
          <w:rPr>
            <w:rFonts w:ascii="Calibri" w:hAnsi="Calibri" w:cs="Calibri"/>
            <w:color w:val="0462C1"/>
            <w:u w:val="single" w:color="0462C1"/>
          </w:rPr>
          <w:t>poll.unc.edu</w:t>
        </w:r>
      </w:hyperlink>
      <w:r w:rsidRPr="004D54FA">
        <w:rPr>
          <w:rFonts w:ascii="Calibri" w:hAnsi="Calibri" w:cs="Calibri"/>
        </w:rPr>
        <w:t xml:space="preserve">, click Student Account Registration and log in with SSO. Students who for any reason need to respond to polls via text messages can register their cell phones at any time. After registering, students may log in at either </w:t>
      </w:r>
      <w:hyperlink r:id="rId23">
        <w:r w:rsidRPr="004D54FA">
          <w:rPr>
            <w:rFonts w:ascii="Calibri" w:hAnsi="Calibri" w:cs="Calibri"/>
            <w:color w:val="0462C1"/>
            <w:u w:val="single" w:color="0462C1"/>
          </w:rPr>
          <w:t>polleverywhere.com</w:t>
        </w:r>
        <w:r w:rsidRPr="004D54FA">
          <w:rPr>
            <w:rFonts w:ascii="Calibri" w:hAnsi="Calibri" w:cs="Calibri"/>
            <w:color w:val="0462C1"/>
          </w:rPr>
          <w:t xml:space="preserve"> </w:t>
        </w:r>
      </w:hyperlink>
      <w:r w:rsidRPr="004D54FA">
        <w:rPr>
          <w:rFonts w:ascii="Calibri" w:hAnsi="Calibri" w:cs="Calibri"/>
        </w:rPr>
        <w:t xml:space="preserve">or using the Poll Everywhere mobile app. With either method, they will enter their official UNC-CH email address, select the Single-Sign-On </w:t>
      </w:r>
      <w:r w:rsidRPr="004D54FA">
        <w:rPr>
          <w:rFonts w:ascii="Calibri" w:hAnsi="Calibri" w:cs="Calibri"/>
          <w:u w:val="single"/>
        </w:rPr>
        <w:t xml:space="preserve">link </w:t>
      </w:r>
      <w:r w:rsidRPr="004D54FA">
        <w:rPr>
          <w:rFonts w:ascii="Calibri" w:hAnsi="Calibri" w:cs="Calibri"/>
        </w:rPr>
        <w:t xml:space="preserve">and enter their Onyen and Password. At polleverywhere.com you will find the revised instructions, login information, and answers to frequently asked questions (FAQs). If you encounter technical issues, you can contact ITS Help or refer to the Help options at the bottom of the </w:t>
      </w:r>
      <w:hyperlink r:id="rId24">
        <w:r w:rsidRPr="004D54FA">
          <w:rPr>
            <w:rFonts w:ascii="Calibri" w:hAnsi="Calibri" w:cs="Calibri"/>
            <w:color w:val="0462C1"/>
            <w:u w:val="single" w:color="0462C1"/>
          </w:rPr>
          <w:t>poll.unc.edu</w:t>
        </w:r>
        <w:r w:rsidRPr="004D54FA">
          <w:rPr>
            <w:rFonts w:ascii="Calibri" w:hAnsi="Calibri" w:cs="Calibri"/>
            <w:color w:val="0462C1"/>
          </w:rPr>
          <w:t xml:space="preserve"> </w:t>
        </w:r>
      </w:hyperlink>
      <w:r w:rsidRPr="004D54FA">
        <w:rPr>
          <w:rFonts w:ascii="Calibri" w:hAnsi="Calibri" w:cs="Calibri"/>
        </w:rPr>
        <w:t>page.</w:t>
      </w:r>
    </w:p>
    <w:p w14:paraId="28F6CE36" w14:textId="6860D463" w:rsidR="00C778FB" w:rsidRPr="008249C4" w:rsidRDefault="465B57B6" w:rsidP="00C778FB">
      <w:r w:rsidRPr="465B57B6">
        <w:rPr>
          <w:b/>
          <w:bCs/>
        </w:rPr>
        <w:t xml:space="preserve">Written Assignments: </w:t>
      </w:r>
      <w:r>
        <w:t xml:space="preserve">There will be </w:t>
      </w:r>
      <w:r w:rsidR="00374531">
        <w:t xml:space="preserve">one “pre-assignment” and </w:t>
      </w:r>
      <w:r>
        <w:t>3 written assignments in this course</w:t>
      </w:r>
      <w:r w:rsidR="00374531">
        <w:t xml:space="preserve">. The “pre-assignment” will not be graded, but you must complete it before you can </w:t>
      </w:r>
      <w:r w:rsidR="00374531">
        <w:lastRenderedPageBreak/>
        <w:t xml:space="preserve">proceed with any of the written assignments. </w:t>
      </w:r>
      <w:r>
        <w:t>A specific grading rubric for each written assignment is provided. Each written assignment is worth 2</w:t>
      </w:r>
      <w:r w:rsidR="002677B6">
        <w:t>0</w:t>
      </w:r>
      <w:r>
        <w:t xml:space="preserve">% of your grade, for a total of </w:t>
      </w:r>
      <w:r w:rsidR="002677B6">
        <w:t>6</w:t>
      </w:r>
      <w:r>
        <w:t>0%.</w:t>
      </w:r>
    </w:p>
    <w:p w14:paraId="61472886" w14:textId="252D652A" w:rsidR="00A3505D" w:rsidRPr="008249C4" w:rsidRDefault="008A1CDC" w:rsidP="00A3505D">
      <w:r>
        <w:rPr>
          <w:b/>
          <w:bCs/>
        </w:rPr>
        <w:t>Infographic Assignment</w:t>
      </w:r>
      <w:r w:rsidR="465B57B6" w:rsidRPr="465B57B6">
        <w:rPr>
          <w:b/>
          <w:bCs/>
        </w:rPr>
        <w:t xml:space="preserve"> and Final Exam: </w:t>
      </w:r>
      <w:r w:rsidR="465B57B6">
        <w:t xml:space="preserve">Together in your </w:t>
      </w:r>
      <w:r>
        <w:t>P</w:t>
      </w:r>
      <w:r w:rsidR="465B57B6">
        <w:t xml:space="preserve">ods, you will work on a semester-long </w:t>
      </w:r>
      <w:r>
        <w:t xml:space="preserve">Infographic Assignment </w:t>
      </w:r>
      <w:r w:rsidR="465B57B6">
        <w:t>project that will incorporate the information that you learned in this class and apply it to solving a problem. (</w:t>
      </w:r>
      <w:r w:rsidR="465B57B6" w:rsidRPr="465B57B6">
        <w:rPr>
          <w:b/>
          <w:bCs/>
        </w:rPr>
        <w:t>see INFOGRAPHIC ASSIGNMENT</w:t>
      </w:r>
      <w:r w:rsidR="465B57B6">
        <w:t xml:space="preserve">). </w:t>
      </w:r>
      <w:r w:rsidR="002677B6">
        <w:t>Y</w:t>
      </w:r>
      <w:r w:rsidR="465B57B6">
        <w:t xml:space="preserve">our </w:t>
      </w:r>
      <w:r w:rsidR="00C56897">
        <w:t>P</w:t>
      </w:r>
      <w:r w:rsidR="465B57B6">
        <w:t xml:space="preserve">od will present an infographic to the class describing the problem and your solution-which will be done through </w:t>
      </w:r>
      <w:r w:rsidR="00C56897">
        <w:t>VoiceThread</w:t>
      </w:r>
      <w:r w:rsidR="465B57B6">
        <w:t>. Throughout the semester, you will be given guidance and feedback as you work through your project. This final project is worth 25% of your grade.</w:t>
      </w:r>
    </w:p>
    <w:p w14:paraId="1E2A9F9C" w14:textId="04AB39DF" w:rsidR="00CB2FCF" w:rsidRPr="00BC2CDA" w:rsidRDefault="00CB2FCF" w:rsidP="00BC2CDA">
      <w:pPr>
        <w:pStyle w:val="Heading1"/>
        <w:rPr>
          <w:b/>
        </w:rPr>
      </w:pPr>
      <w:r>
        <w:rPr>
          <w:b/>
        </w:rPr>
        <w:t xml:space="preserve">Course </w:t>
      </w:r>
      <w:r w:rsidRPr="00E43ED8">
        <w:rPr>
          <w:b/>
        </w:rPr>
        <w:t xml:space="preserve">Policies and Resources </w:t>
      </w:r>
      <w:bookmarkStart w:id="2" w:name="_Toc525301617"/>
    </w:p>
    <w:tbl>
      <w:tblPr>
        <w:tblStyle w:val="TableGrid"/>
        <w:tblW w:w="0" w:type="auto"/>
        <w:tblLook w:val="04A0" w:firstRow="1" w:lastRow="0" w:firstColumn="1" w:lastColumn="0" w:noHBand="0" w:noVBand="1"/>
      </w:tblPr>
      <w:tblGrid>
        <w:gridCol w:w="2605"/>
        <w:gridCol w:w="6745"/>
      </w:tblGrid>
      <w:tr w:rsidR="00CB2FCF" w14:paraId="725F424B" w14:textId="77777777" w:rsidTr="00CB2FCF">
        <w:tc>
          <w:tcPr>
            <w:tcW w:w="2605" w:type="dxa"/>
          </w:tcPr>
          <w:p w14:paraId="1A718419" w14:textId="29BEBDD0" w:rsidR="00CB2FCF" w:rsidRPr="00CB2FCF" w:rsidRDefault="00CB2FCF" w:rsidP="00CB2FCF">
            <w:pPr>
              <w:rPr>
                <w:b/>
              </w:rPr>
            </w:pPr>
            <w:r w:rsidRPr="00CB2FCF">
              <w:rPr>
                <w:b/>
              </w:rPr>
              <w:t xml:space="preserve">Accessibility Resources </w:t>
            </w:r>
          </w:p>
        </w:tc>
        <w:tc>
          <w:tcPr>
            <w:tcW w:w="6745" w:type="dxa"/>
          </w:tcPr>
          <w:p w14:paraId="38C6F9F0" w14:textId="77777777" w:rsidR="00CB2FCF" w:rsidRDefault="00CB2FCF" w:rsidP="00CB2FCF">
            <w:r w:rsidRPr="00C37606">
              <w:t xml:space="preserve">UNC-Chapel Hill facilitates the implementation of reasonable accommodations for students with learning disabilities, physical disabilities, mental health struggles, chronic medical conditions, temporary disability, or pregnancy complications, all of which can impair student success. See the ARS website for contact and registration information: </w:t>
            </w:r>
            <w:hyperlink r:id="rId25" w:history="1">
              <w:r w:rsidRPr="001A7BC3">
                <w:rPr>
                  <w:rStyle w:val="Hyperlink"/>
                </w:rPr>
                <w:t>https://ars.unc.edu/about-ars/contact-us</w:t>
              </w:r>
            </w:hyperlink>
            <w:r>
              <w:t xml:space="preserve"> </w:t>
            </w:r>
          </w:p>
          <w:p w14:paraId="0FE57FA9" w14:textId="77777777" w:rsidR="00CB2FCF" w:rsidRDefault="00CB2FCF" w:rsidP="00CB2FCF"/>
        </w:tc>
      </w:tr>
      <w:tr w:rsidR="00CB2FCF" w14:paraId="14BA670F" w14:textId="77777777" w:rsidTr="00CB2FCF">
        <w:tc>
          <w:tcPr>
            <w:tcW w:w="2605" w:type="dxa"/>
          </w:tcPr>
          <w:p w14:paraId="4B7F3786" w14:textId="5FC9F1E0" w:rsidR="00CB2FCF" w:rsidRPr="00CB2FCF" w:rsidRDefault="00CB2FCF" w:rsidP="00CB2FCF">
            <w:pPr>
              <w:rPr>
                <w:b/>
              </w:rPr>
            </w:pPr>
            <w:r w:rsidRPr="00CB2FCF">
              <w:rPr>
                <w:b/>
              </w:rPr>
              <w:t xml:space="preserve">Attendance Policy </w:t>
            </w:r>
            <w:r w:rsidR="00230DCB">
              <w:rPr>
                <w:b/>
              </w:rPr>
              <w:t>and Missed Assignments</w:t>
            </w:r>
          </w:p>
        </w:tc>
        <w:tc>
          <w:tcPr>
            <w:tcW w:w="6745" w:type="dxa"/>
          </w:tcPr>
          <w:p w14:paraId="07213087" w14:textId="30926077" w:rsidR="00A7715A" w:rsidRDefault="00B14DA5" w:rsidP="00CB2FCF">
            <w:r>
              <w:t xml:space="preserve">We know that </w:t>
            </w:r>
            <w:r w:rsidR="002677B6">
              <w:t xml:space="preserve">we are still in the midst of </w:t>
            </w:r>
            <w:r w:rsidR="00D369B4">
              <w:t xml:space="preserve">a </w:t>
            </w:r>
            <w:r w:rsidR="002677B6">
              <w:t>global pandemic</w:t>
            </w:r>
            <w:r w:rsidR="00230DCB">
              <w:t>. Your first priority is to take care of yourself. If you are struggling to keep up with the course material, please reach out to your Teaching Assistant or Instructors.</w:t>
            </w:r>
          </w:p>
          <w:p w14:paraId="41041BD8" w14:textId="77777777" w:rsidR="00A7715A" w:rsidRDefault="00A7715A" w:rsidP="00CB2FCF"/>
          <w:p w14:paraId="5857CE11" w14:textId="689FAEB6" w:rsidR="005B651B" w:rsidRDefault="005D78D6" w:rsidP="00CB2FCF">
            <w:r>
              <w:t xml:space="preserve">To get the most out of this class, we hope you </w:t>
            </w:r>
            <w:r w:rsidR="00A04851">
              <w:t xml:space="preserve">will </w:t>
            </w:r>
            <w:r w:rsidR="00B14DA5">
              <w:t xml:space="preserve">be able to </w:t>
            </w:r>
            <w:r>
              <w:t xml:space="preserve">attend </w:t>
            </w:r>
            <w:r w:rsidR="00B14DA5">
              <w:t xml:space="preserve">each of the </w:t>
            </w:r>
            <w:r w:rsidR="005B651B">
              <w:t xml:space="preserve">class </w:t>
            </w:r>
            <w:r>
              <w:t xml:space="preserve">meetings </w:t>
            </w:r>
            <w:r w:rsidR="005B651B">
              <w:t xml:space="preserve">on </w:t>
            </w:r>
            <w:r w:rsidR="002677B6">
              <w:t xml:space="preserve">Tuesdays and </w:t>
            </w:r>
            <w:r w:rsidR="005B651B">
              <w:t>Thursdays.</w:t>
            </w:r>
            <w:r>
              <w:t xml:space="preserve"> </w:t>
            </w:r>
            <w:r w:rsidR="00C56897">
              <w:t xml:space="preserve">However, please do not come to class if you are sick. </w:t>
            </w:r>
          </w:p>
          <w:p w14:paraId="50FE5D13" w14:textId="49457D64" w:rsidR="00D369B4" w:rsidRDefault="00D369B4" w:rsidP="00CB2FCF"/>
          <w:p w14:paraId="2EE67541" w14:textId="1FF9D882" w:rsidR="00D369B4" w:rsidRDefault="00D369B4" w:rsidP="00D369B4">
            <w:r>
              <w:t xml:space="preserve">You </w:t>
            </w:r>
            <w:r w:rsidR="0016194E">
              <w:t>can</w:t>
            </w:r>
            <w:r>
              <w:t xml:space="preserve"> miss two class meetings, with no questions asked. </w:t>
            </w:r>
          </w:p>
          <w:p w14:paraId="0BFF2F1F" w14:textId="77777777" w:rsidR="00D369B4" w:rsidRDefault="00D369B4" w:rsidP="00D369B4"/>
          <w:p w14:paraId="6763CE82" w14:textId="77777777" w:rsidR="00D369B4" w:rsidRDefault="00D369B4" w:rsidP="00D369B4">
            <w:r>
              <w:t xml:space="preserve">Absences beyond two class meetings may negatively impact your participation grade. </w:t>
            </w:r>
          </w:p>
          <w:p w14:paraId="54DB6EF0" w14:textId="77777777" w:rsidR="00D369B4" w:rsidRDefault="00D369B4" w:rsidP="00D369B4"/>
          <w:p w14:paraId="7282D844" w14:textId="013BC17C" w:rsidR="00CB2FCF" w:rsidRDefault="00D369B4" w:rsidP="00D369B4">
            <w:r>
              <w:t xml:space="preserve">For any university excused absences beyond two class meetings, please be in contact with your Teaching Assistant. </w:t>
            </w:r>
          </w:p>
          <w:p w14:paraId="6A81E851" w14:textId="61ED953B" w:rsidR="00D369B4" w:rsidRDefault="00D369B4" w:rsidP="00D369B4"/>
        </w:tc>
      </w:tr>
      <w:tr w:rsidR="00CB2FCF" w14:paraId="5A6B0160" w14:textId="77777777" w:rsidTr="00CB2FCF">
        <w:tc>
          <w:tcPr>
            <w:tcW w:w="2605" w:type="dxa"/>
          </w:tcPr>
          <w:p w14:paraId="4E10790C" w14:textId="3A84396F" w:rsidR="00CB2FCF" w:rsidRPr="00CB2FCF" w:rsidRDefault="00CB2FCF" w:rsidP="00CB2FCF">
            <w:pPr>
              <w:rPr>
                <w:b/>
              </w:rPr>
            </w:pPr>
            <w:r w:rsidRPr="00CB2FCF">
              <w:rPr>
                <w:b/>
              </w:rPr>
              <w:lastRenderedPageBreak/>
              <w:t>University Testing Center</w:t>
            </w:r>
          </w:p>
        </w:tc>
        <w:tc>
          <w:tcPr>
            <w:tcW w:w="6745" w:type="dxa"/>
          </w:tcPr>
          <w:p w14:paraId="7D9C1C8E" w14:textId="77777777" w:rsidR="00CB2FCF" w:rsidRDefault="00CB2FCF" w:rsidP="00CB2FCF">
            <w:r w:rsidRPr="004E7756">
              <w:t xml:space="preserve">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 </w:t>
            </w:r>
            <w:hyperlink r:id="rId26" w:tgtFrame="_blank" w:history="1">
              <w:r w:rsidRPr="004E7756">
                <w:rPr>
                  <w:rStyle w:val="Hyperlink"/>
                </w:rPr>
                <w:t>http://testingcenter.web.unc.edu/</w:t>
              </w:r>
            </w:hyperlink>
            <w:r w:rsidRPr="004E7756">
              <w:t>.</w:t>
            </w:r>
          </w:p>
          <w:p w14:paraId="6900AFF4" w14:textId="77777777" w:rsidR="00CB2FCF" w:rsidRDefault="00CB2FCF" w:rsidP="00CB2FCF"/>
        </w:tc>
      </w:tr>
      <w:tr w:rsidR="00CB2FCF" w14:paraId="2D0EC1D2" w14:textId="77777777" w:rsidTr="00CB2FCF">
        <w:tc>
          <w:tcPr>
            <w:tcW w:w="2605" w:type="dxa"/>
          </w:tcPr>
          <w:p w14:paraId="4349B988" w14:textId="5795740A" w:rsidR="00CB2FCF" w:rsidRPr="00CB2FCF" w:rsidRDefault="00CB2FCF" w:rsidP="00CB2FCF">
            <w:pPr>
              <w:rPr>
                <w:b/>
              </w:rPr>
            </w:pPr>
            <w:r w:rsidRPr="00CB2FCF">
              <w:rPr>
                <w:b/>
              </w:rPr>
              <w:t xml:space="preserve">Counseling and Psychological Services </w:t>
            </w:r>
          </w:p>
        </w:tc>
        <w:tc>
          <w:tcPr>
            <w:tcW w:w="6745" w:type="dxa"/>
          </w:tcPr>
          <w:p w14:paraId="33A50597" w14:textId="77777777" w:rsidR="00CB2FCF" w:rsidRDefault="00CB2FCF" w:rsidP="00CB2FCF">
            <w:r w:rsidRPr="00FF76C8">
              <w:t xml:space="preserve">CAPS is strongly committed to addressing the mental health needs of a diverse student body through timely access to consultation and connection to clinically appropriate services, whether for short or long-term needs. Go to their website: </w:t>
            </w:r>
            <w:hyperlink r:id="rId27" w:tgtFrame="_blank" w:history="1">
              <w:r w:rsidRPr="00FF76C8">
                <w:rPr>
                  <w:rStyle w:val="Hyperlink"/>
                </w:rPr>
                <w:t>https://caps.unc.edu/</w:t>
              </w:r>
            </w:hyperlink>
            <w:r w:rsidRPr="00FF76C8">
              <w:t xml:space="preserve"> or visit their facilities on the third floor of the Campus Health Services building for a walk-in evaluation to learn more.</w:t>
            </w:r>
          </w:p>
          <w:p w14:paraId="7E5F6766" w14:textId="77777777" w:rsidR="00CB2FCF" w:rsidRPr="004E7756" w:rsidRDefault="00CB2FCF" w:rsidP="00CB2FCF"/>
        </w:tc>
      </w:tr>
      <w:tr w:rsidR="00CB2FCF" w14:paraId="44F191F4" w14:textId="77777777" w:rsidTr="00CB2FCF">
        <w:tc>
          <w:tcPr>
            <w:tcW w:w="2605" w:type="dxa"/>
          </w:tcPr>
          <w:p w14:paraId="7C98C8CB" w14:textId="69A53BBF" w:rsidR="00CB2FCF" w:rsidRPr="00CB2FCF" w:rsidRDefault="00CB2FCF" w:rsidP="00CB2FCF">
            <w:pPr>
              <w:rPr>
                <w:b/>
              </w:rPr>
            </w:pPr>
            <w:r>
              <w:rPr>
                <w:b/>
              </w:rPr>
              <w:t>Honor Code Statement</w:t>
            </w:r>
          </w:p>
        </w:tc>
        <w:tc>
          <w:tcPr>
            <w:tcW w:w="6745" w:type="dxa"/>
          </w:tcPr>
          <w:p w14:paraId="5EE3C121" w14:textId="44B2A2E2" w:rsidR="00CB2FCF" w:rsidRDefault="00CB2FCF" w:rsidP="00CB2FCF">
            <w:r w:rsidRPr="00FF76C8">
              <w:t xml:space="preserve">Students are bound by the </w:t>
            </w:r>
            <w:hyperlink r:id="rId28" w:anchor=":~:text=The%20Honor%20Code%20embodies%20the,student%20conducts%20at%20the%20University." w:history="1">
              <w:r w:rsidRPr="00C4706B">
                <w:rPr>
                  <w:rStyle w:val="Hyperlink"/>
                </w:rPr>
                <w:t>Honor Code</w:t>
              </w:r>
            </w:hyperlink>
            <w:r w:rsidRPr="00FF76C8">
              <w:t xml:space="preserve"> in taking exams and in written work. The Honor Code of the University is in effect at all times, and the submission of work signifies understanding and acceptance of those requirements. Plagiarism will not be tolerated. Please consult with</w:t>
            </w:r>
            <w:r w:rsidR="00180FD4">
              <w:t xml:space="preserve"> the </w:t>
            </w:r>
            <w:r w:rsidR="008249C4">
              <w:t>pr</w:t>
            </w:r>
            <w:r w:rsidR="00180FD4">
              <w:t>ofe</w:t>
            </w:r>
            <w:r w:rsidR="00C4706B">
              <w:t>s</w:t>
            </w:r>
            <w:r w:rsidR="00180FD4">
              <w:t>sors</w:t>
            </w:r>
            <w:r w:rsidRPr="00FF76C8">
              <w:t xml:space="preserve"> if you have any questions about the Honor Code.</w:t>
            </w:r>
          </w:p>
          <w:p w14:paraId="0C5C1DD8" w14:textId="77777777" w:rsidR="00CB2FCF" w:rsidRPr="00FF76C8" w:rsidRDefault="00CB2FCF" w:rsidP="00CB2FCF"/>
        </w:tc>
      </w:tr>
      <w:tr w:rsidR="00E5421A" w14:paraId="2FBB4A14" w14:textId="77777777" w:rsidTr="00CB2FCF">
        <w:tc>
          <w:tcPr>
            <w:tcW w:w="2605" w:type="dxa"/>
          </w:tcPr>
          <w:p w14:paraId="4FB5E07F" w14:textId="3B25B55E" w:rsidR="00E5421A" w:rsidRDefault="00E5421A" w:rsidP="00CB2FCF">
            <w:pPr>
              <w:rPr>
                <w:b/>
              </w:rPr>
            </w:pPr>
            <w:r>
              <w:rPr>
                <w:rStyle w:val="Strong"/>
              </w:rPr>
              <w:t>Inclusive Excellence:</w:t>
            </w:r>
          </w:p>
        </w:tc>
        <w:tc>
          <w:tcPr>
            <w:tcW w:w="6745" w:type="dxa"/>
          </w:tcPr>
          <w:p w14:paraId="0F7251DD" w14:textId="4341E7A5" w:rsidR="00E5421A" w:rsidRPr="00FF76C8" w:rsidRDefault="00E5421A" w:rsidP="00C34DE8">
            <w:pPr>
              <w:pStyle w:val="NormalWeb"/>
            </w:pPr>
            <w:r w:rsidRPr="00E4493C">
              <w:rPr>
                <w:rStyle w:val="Emphasis"/>
                <w:i w:val="0"/>
                <w:iCs w:val="0"/>
              </w:rPr>
              <w:t>The faculty and students instructing this course are committed to nurturing an environment of inclusion and equity. We actively value diversity of perspectives and backgrounds, support the success of all members of our community, and affirm that we are strongest when we celebrate diversity in all its forms. It is only through this commitment that we achieve our mission – to improve and protect the public’s health through teaching, research, and practices that foster optimal nutrition for all around the globe. </w:t>
            </w:r>
          </w:p>
        </w:tc>
      </w:tr>
    </w:tbl>
    <w:p w14:paraId="508DB80F" w14:textId="77777777" w:rsidR="00CB2FCF" w:rsidRDefault="00CB2FCF" w:rsidP="00CB2FCF"/>
    <w:p w14:paraId="163A4469" w14:textId="77777777" w:rsidR="006D470F" w:rsidRPr="00580731" w:rsidRDefault="006D470F" w:rsidP="006D470F">
      <w:pPr>
        <w:rPr>
          <w:b/>
          <w:u w:val="single"/>
        </w:rPr>
      </w:pPr>
      <w:r w:rsidRPr="00580731">
        <w:rPr>
          <w:b/>
          <w:u w:val="single"/>
        </w:rPr>
        <w:t>University Resources:</w:t>
      </w:r>
    </w:p>
    <w:p w14:paraId="545F1E13" w14:textId="77777777" w:rsidR="006D470F" w:rsidRPr="00580731" w:rsidRDefault="006D470F" w:rsidP="006D470F">
      <w:pPr>
        <w:spacing w:before="100" w:beforeAutospacing="1" w:after="100" w:afterAutospacing="1"/>
        <w:textAlignment w:val="baseline"/>
        <w:rPr>
          <w:rFonts w:eastAsia="Times New Roman"/>
          <w:color w:val="333333"/>
        </w:rPr>
      </w:pPr>
      <w:r w:rsidRPr="00580731">
        <w:rPr>
          <w:rFonts w:eastAsia="Times New Roman"/>
          <w:b/>
          <w:bCs/>
          <w:color w:val="333333"/>
        </w:rPr>
        <w:t>Basic Needs:</w:t>
      </w:r>
    </w:p>
    <w:p w14:paraId="3FA2A621" w14:textId="77777777" w:rsidR="00BC2CDA" w:rsidRDefault="006D470F" w:rsidP="006A3CDF">
      <w:pPr>
        <w:spacing w:before="100" w:beforeAutospacing="1" w:after="100" w:afterAutospacing="1"/>
        <w:textAlignment w:val="baseline"/>
        <w:rPr>
          <w:rFonts w:eastAsia="Times New Roman"/>
          <w:bCs/>
          <w:color w:val="333333"/>
        </w:rPr>
      </w:pPr>
      <w:r w:rsidRPr="00580731">
        <w:rPr>
          <w:rFonts w:eastAsia="Times New Roman"/>
          <w:bCs/>
          <w:color w:val="333333"/>
        </w:rPr>
        <w:t xml:space="preserve">If you are navigating financial, health, or housing challenges that may have an impact on your ability to thrive in the course, please contact the Dean of Students, which also oversees </w:t>
      </w:r>
      <w:r w:rsidRPr="00580731">
        <w:rPr>
          <w:rFonts w:eastAsia="Times New Roman"/>
          <w:bCs/>
          <w:color w:val="333333"/>
        </w:rPr>
        <w:lastRenderedPageBreak/>
        <w:t>the Dean’s Emergency Fund:</w:t>
      </w:r>
      <w:r w:rsidRPr="00580731">
        <w:t xml:space="preserve"> </w:t>
      </w:r>
      <w:hyperlink r:id="rId29" w:history="1">
        <w:r w:rsidR="00BC2CDA" w:rsidRPr="0094427B">
          <w:rPr>
            <w:rStyle w:val="Hyperlink"/>
            <w:rFonts w:eastAsia="Times New Roman"/>
            <w:bCs/>
          </w:rPr>
          <w:t>https://odos.unc.edu/student-support/student-emergency-fund</w:t>
        </w:r>
      </w:hyperlink>
    </w:p>
    <w:p w14:paraId="12A31A72" w14:textId="0F081BC6" w:rsidR="006D470F" w:rsidRPr="00BC2CDA" w:rsidRDefault="00BC2CDA" w:rsidP="006A3CDF">
      <w:pPr>
        <w:spacing w:before="100" w:beforeAutospacing="1" w:after="100" w:afterAutospacing="1"/>
        <w:textAlignment w:val="baseline"/>
        <w:rPr>
          <w:rFonts w:eastAsia="Times New Roman"/>
          <w:bCs/>
          <w:color w:val="333333"/>
        </w:rPr>
      </w:pPr>
      <w:r>
        <w:rPr>
          <w:rFonts w:eastAsia="Times New Roman"/>
          <w:bCs/>
          <w:color w:val="333333"/>
        </w:rPr>
        <w:t>I</w:t>
      </w:r>
      <w:r w:rsidR="006D470F" w:rsidRPr="00580731">
        <w:rPr>
          <w:rFonts w:eastAsia="Times New Roman"/>
          <w:color w:val="212121"/>
        </w:rPr>
        <w:t xml:space="preserve">f you are struggling with food insecurity, contact Carolina Cupboard, an on-campus food pantry: </w:t>
      </w:r>
      <w:hyperlink r:id="rId30" w:tgtFrame="_blank" w:history="1">
        <w:r w:rsidR="006D470F" w:rsidRPr="00580731">
          <w:rPr>
            <w:rStyle w:val="Hyperlink"/>
          </w:rPr>
          <w:t>http://carolinacupboard.web.unc.edu/</w:t>
        </w:r>
      </w:hyperlink>
    </w:p>
    <w:p w14:paraId="5FB41133" w14:textId="3DC6E07D" w:rsidR="008A6884" w:rsidRDefault="008A6884" w:rsidP="008A6884">
      <w:pPr>
        <w:pStyle w:val="Heading1"/>
      </w:pPr>
      <w:r>
        <w:t>Course at a Glance</w:t>
      </w:r>
      <w:bookmarkEnd w:id="2"/>
    </w:p>
    <w:p w14:paraId="09BBE69E" w14:textId="31D0073F" w:rsidR="00467352" w:rsidRDefault="00E0742E" w:rsidP="008A6884">
      <w:r>
        <w:t>The professor</w:t>
      </w:r>
      <w:r w:rsidR="00230DCB">
        <w:t>s</w:t>
      </w:r>
      <w:r>
        <w:t xml:space="preserve"> </w:t>
      </w:r>
      <w:r w:rsidR="00230DCB">
        <w:t>reserve</w:t>
      </w:r>
      <w:r>
        <w:t xml:space="preserve"> the right to make changes to the syllabus, including project due dates and test dates. These changes will be announced as early as possible. </w:t>
      </w:r>
    </w:p>
    <w:p w14:paraId="14B2B98E" w14:textId="472B09E4" w:rsidR="00736AD6" w:rsidRPr="00230DCB" w:rsidRDefault="00736AD6" w:rsidP="008A6884">
      <w:r>
        <w:t>**Always check Sakai for the readings, videos and other materials that are assigned for each class meeting.</w:t>
      </w:r>
    </w:p>
    <w:tbl>
      <w:tblPr>
        <w:tblStyle w:val="TableGrid"/>
        <w:tblW w:w="9535" w:type="dxa"/>
        <w:tblLook w:val="04A0" w:firstRow="1" w:lastRow="0" w:firstColumn="1" w:lastColumn="0" w:noHBand="0" w:noVBand="1"/>
      </w:tblPr>
      <w:tblGrid>
        <w:gridCol w:w="6471"/>
        <w:gridCol w:w="724"/>
        <w:gridCol w:w="2340"/>
      </w:tblGrid>
      <w:tr w:rsidR="008A6884" w:rsidRPr="005F6E17" w14:paraId="65CAD7EB" w14:textId="77777777" w:rsidTr="14023C3B">
        <w:tc>
          <w:tcPr>
            <w:tcW w:w="6471" w:type="dxa"/>
            <w:vMerge w:val="restart"/>
            <w:vAlign w:val="center"/>
          </w:tcPr>
          <w:p w14:paraId="42261030" w14:textId="77777777" w:rsidR="008A6884" w:rsidRPr="005F6E17" w:rsidRDefault="008A6884" w:rsidP="00406985">
            <w:pPr>
              <w:rPr>
                <w:rFonts w:asciiTheme="majorHAnsi" w:hAnsiTheme="majorHAnsi" w:cstheme="majorHAnsi"/>
                <w:b/>
              </w:rPr>
            </w:pPr>
            <w:r w:rsidRPr="005F6E17">
              <w:rPr>
                <w:rFonts w:asciiTheme="majorHAnsi" w:hAnsiTheme="majorHAnsi" w:cstheme="majorHAnsi"/>
                <w:b/>
              </w:rPr>
              <w:t>Topic</w:t>
            </w:r>
          </w:p>
        </w:tc>
        <w:tc>
          <w:tcPr>
            <w:tcW w:w="3064" w:type="dxa"/>
            <w:gridSpan w:val="2"/>
          </w:tcPr>
          <w:p w14:paraId="4947E28B" w14:textId="77777777" w:rsidR="008A6884" w:rsidRPr="005F6E17" w:rsidRDefault="008A6884" w:rsidP="00406985">
            <w:pPr>
              <w:jc w:val="center"/>
              <w:rPr>
                <w:rFonts w:asciiTheme="majorHAnsi" w:hAnsiTheme="majorHAnsi" w:cstheme="majorHAnsi"/>
                <w:b/>
              </w:rPr>
            </w:pPr>
            <w:r>
              <w:rPr>
                <w:rFonts w:asciiTheme="majorHAnsi" w:hAnsiTheme="majorHAnsi" w:cstheme="majorHAnsi"/>
                <w:b/>
              </w:rPr>
              <w:t>Class Session</w:t>
            </w:r>
          </w:p>
        </w:tc>
      </w:tr>
      <w:tr w:rsidR="008A6884" w:rsidRPr="005F6E17" w14:paraId="79EB73A8" w14:textId="77777777" w:rsidTr="14023C3B">
        <w:tc>
          <w:tcPr>
            <w:tcW w:w="6471" w:type="dxa"/>
            <w:vMerge/>
          </w:tcPr>
          <w:p w14:paraId="31CA4204" w14:textId="77777777" w:rsidR="008A6884" w:rsidRDefault="008A6884" w:rsidP="00406985">
            <w:pPr>
              <w:rPr>
                <w:rFonts w:asciiTheme="majorHAnsi" w:hAnsiTheme="majorHAnsi" w:cstheme="majorHAnsi"/>
              </w:rPr>
            </w:pPr>
          </w:p>
        </w:tc>
        <w:tc>
          <w:tcPr>
            <w:tcW w:w="724" w:type="dxa"/>
          </w:tcPr>
          <w:p w14:paraId="37535FA8" w14:textId="77777777" w:rsidR="008A6884" w:rsidRPr="00380CE7" w:rsidRDefault="008A6884" w:rsidP="00406985">
            <w:pPr>
              <w:jc w:val="center"/>
              <w:rPr>
                <w:rFonts w:asciiTheme="majorHAnsi" w:hAnsiTheme="majorHAnsi" w:cstheme="majorHAnsi"/>
                <w:b/>
              </w:rPr>
            </w:pPr>
            <w:r w:rsidRPr="00380CE7">
              <w:rPr>
                <w:rFonts w:asciiTheme="majorHAnsi" w:hAnsiTheme="majorHAnsi" w:cstheme="majorHAnsi"/>
                <w:b/>
              </w:rPr>
              <w:t>#</w:t>
            </w:r>
          </w:p>
        </w:tc>
        <w:tc>
          <w:tcPr>
            <w:tcW w:w="2340" w:type="dxa"/>
          </w:tcPr>
          <w:p w14:paraId="14897F75" w14:textId="77777777" w:rsidR="008A6884" w:rsidRPr="00380CE7" w:rsidRDefault="008A6884" w:rsidP="00406985">
            <w:pPr>
              <w:jc w:val="center"/>
              <w:rPr>
                <w:rFonts w:asciiTheme="majorHAnsi" w:hAnsiTheme="majorHAnsi" w:cstheme="majorHAnsi"/>
                <w:b/>
              </w:rPr>
            </w:pPr>
            <w:r w:rsidRPr="00380CE7">
              <w:rPr>
                <w:rFonts w:asciiTheme="majorHAnsi" w:hAnsiTheme="majorHAnsi" w:cstheme="majorHAnsi"/>
                <w:b/>
              </w:rPr>
              <w:t>Date</w:t>
            </w:r>
          </w:p>
        </w:tc>
      </w:tr>
      <w:tr w:rsidR="008827A5" w:rsidRPr="005F6E17" w14:paraId="4388DC64" w14:textId="77777777" w:rsidTr="004C58EA">
        <w:tc>
          <w:tcPr>
            <w:tcW w:w="9535" w:type="dxa"/>
            <w:gridSpan w:val="3"/>
            <w:shd w:val="clear" w:color="auto" w:fill="D9E2F3" w:themeFill="accent5" w:themeFillTint="33"/>
          </w:tcPr>
          <w:p w14:paraId="53477DF7" w14:textId="23601B9A" w:rsidR="008827A5" w:rsidRPr="00F41173" w:rsidRDefault="004C58EA" w:rsidP="008827A5">
            <w:pPr>
              <w:jc w:val="center"/>
              <w:rPr>
                <w:rFonts w:ascii="Arial" w:hAnsi="Arial" w:cs="Arial"/>
                <w:b/>
                <w:sz w:val="28"/>
                <w:szCs w:val="28"/>
              </w:rPr>
            </w:pPr>
            <w:r w:rsidRPr="00F41173">
              <w:rPr>
                <w:rFonts w:ascii="Arial" w:hAnsi="Arial" w:cs="Arial"/>
                <w:b/>
                <w:sz w:val="28"/>
                <w:szCs w:val="28"/>
              </w:rPr>
              <w:t xml:space="preserve">Week 1: </w:t>
            </w:r>
            <w:r w:rsidR="008827A5" w:rsidRPr="00F41173">
              <w:rPr>
                <w:rFonts w:ascii="Arial" w:hAnsi="Arial" w:cs="Arial"/>
                <w:b/>
                <w:sz w:val="28"/>
                <w:szCs w:val="28"/>
              </w:rPr>
              <w:t>COURSE INTRODUCTION</w:t>
            </w:r>
          </w:p>
          <w:p w14:paraId="35276635" w14:textId="24C57249" w:rsidR="008827A5" w:rsidRPr="005F6E17" w:rsidRDefault="008827A5" w:rsidP="00406985">
            <w:pPr>
              <w:jc w:val="center"/>
              <w:rPr>
                <w:rFonts w:asciiTheme="majorHAnsi" w:hAnsiTheme="majorHAnsi" w:cstheme="majorHAnsi"/>
              </w:rPr>
            </w:pPr>
          </w:p>
        </w:tc>
      </w:tr>
      <w:tr w:rsidR="008A6884" w:rsidRPr="005F6E17" w14:paraId="650E1765" w14:textId="77777777" w:rsidTr="14023C3B">
        <w:tc>
          <w:tcPr>
            <w:tcW w:w="6471" w:type="dxa"/>
            <w:shd w:val="clear" w:color="auto" w:fill="auto"/>
          </w:tcPr>
          <w:p w14:paraId="7E33A035" w14:textId="2B8EE5E4" w:rsidR="008A6884" w:rsidRDefault="009D4188" w:rsidP="00406985">
            <w:pPr>
              <w:rPr>
                <w:rFonts w:asciiTheme="majorHAnsi" w:hAnsiTheme="majorHAnsi" w:cstheme="majorHAnsi"/>
              </w:rPr>
            </w:pPr>
            <w:r>
              <w:rPr>
                <w:rFonts w:asciiTheme="majorHAnsi" w:hAnsiTheme="majorHAnsi" w:cstheme="majorHAnsi"/>
              </w:rPr>
              <w:t xml:space="preserve">Topic: </w:t>
            </w:r>
            <w:r w:rsidR="008843CA">
              <w:rPr>
                <w:rFonts w:asciiTheme="majorHAnsi" w:hAnsiTheme="majorHAnsi" w:cstheme="majorHAnsi"/>
              </w:rPr>
              <w:t>Introductions</w:t>
            </w:r>
            <w:r w:rsidR="008C10EB">
              <w:rPr>
                <w:rFonts w:asciiTheme="majorHAnsi" w:hAnsiTheme="majorHAnsi" w:cstheme="majorHAnsi"/>
              </w:rPr>
              <w:t>: Each Faculty member will discuss their area of expertise and how if fits into the course</w:t>
            </w:r>
          </w:p>
          <w:p w14:paraId="747BB9B3" w14:textId="2AB3A530" w:rsidR="009D4188" w:rsidRPr="005F6E17" w:rsidRDefault="465B57B6" w:rsidP="465B57B6">
            <w:pPr>
              <w:rPr>
                <w:rFonts w:asciiTheme="majorHAnsi" w:hAnsiTheme="majorHAnsi" w:cstheme="majorBidi"/>
              </w:rPr>
            </w:pPr>
            <w:r w:rsidRPr="465B57B6">
              <w:rPr>
                <w:rFonts w:asciiTheme="majorHAnsi" w:hAnsiTheme="majorHAnsi" w:cstheme="majorBidi"/>
              </w:rPr>
              <w:t>Read: Syllabus</w:t>
            </w:r>
          </w:p>
        </w:tc>
        <w:tc>
          <w:tcPr>
            <w:tcW w:w="724" w:type="dxa"/>
            <w:shd w:val="clear" w:color="auto" w:fill="auto"/>
          </w:tcPr>
          <w:p w14:paraId="498FEBE8" w14:textId="2CA0D976" w:rsidR="008A6884" w:rsidRDefault="008827A5" w:rsidP="00406985">
            <w:pPr>
              <w:jc w:val="center"/>
              <w:rPr>
                <w:rFonts w:asciiTheme="majorHAnsi" w:hAnsiTheme="majorHAnsi" w:cstheme="majorHAnsi"/>
              </w:rPr>
            </w:pPr>
            <w:r>
              <w:rPr>
                <w:rFonts w:asciiTheme="majorHAnsi" w:hAnsiTheme="majorHAnsi" w:cstheme="majorHAnsi"/>
              </w:rPr>
              <w:t>1</w:t>
            </w:r>
          </w:p>
        </w:tc>
        <w:tc>
          <w:tcPr>
            <w:tcW w:w="2340" w:type="dxa"/>
            <w:shd w:val="clear" w:color="auto" w:fill="auto"/>
          </w:tcPr>
          <w:p w14:paraId="2565EECC" w14:textId="2EBFB758" w:rsidR="008A6884" w:rsidRDefault="00DA4B87" w:rsidP="00426F1A">
            <w:pPr>
              <w:jc w:val="center"/>
              <w:rPr>
                <w:rFonts w:asciiTheme="majorHAnsi" w:hAnsiTheme="majorHAnsi" w:cstheme="majorHAnsi"/>
              </w:rPr>
            </w:pPr>
            <w:r>
              <w:rPr>
                <w:rFonts w:asciiTheme="majorHAnsi" w:hAnsiTheme="majorHAnsi" w:cstheme="majorHAnsi"/>
              </w:rPr>
              <w:t xml:space="preserve">Tuesday </w:t>
            </w:r>
            <w:r w:rsidR="00426F1A">
              <w:rPr>
                <w:rFonts w:asciiTheme="majorHAnsi" w:hAnsiTheme="majorHAnsi" w:cstheme="majorHAnsi"/>
              </w:rPr>
              <w:t>8</w:t>
            </w:r>
            <w:r>
              <w:rPr>
                <w:rFonts w:asciiTheme="majorHAnsi" w:hAnsiTheme="majorHAnsi" w:cstheme="majorHAnsi"/>
              </w:rPr>
              <w:t>/</w:t>
            </w:r>
            <w:r w:rsidR="003D31DF">
              <w:rPr>
                <w:rFonts w:asciiTheme="majorHAnsi" w:hAnsiTheme="majorHAnsi" w:cstheme="majorHAnsi"/>
              </w:rPr>
              <w:t>1</w:t>
            </w:r>
            <w:r w:rsidR="009A73DA">
              <w:rPr>
                <w:rFonts w:asciiTheme="majorHAnsi" w:hAnsiTheme="majorHAnsi" w:cstheme="majorHAnsi"/>
              </w:rPr>
              <w:t>6</w:t>
            </w:r>
          </w:p>
          <w:p w14:paraId="315A0211" w14:textId="0BE96C89" w:rsidR="003D31DF" w:rsidRPr="003D31DF" w:rsidRDefault="003D31DF" w:rsidP="00426F1A">
            <w:pPr>
              <w:jc w:val="center"/>
              <w:rPr>
                <w:rFonts w:asciiTheme="majorHAnsi" w:hAnsiTheme="majorHAnsi" w:cstheme="majorHAnsi"/>
                <w:b/>
                <w:bCs/>
              </w:rPr>
            </w:pPr>
          </w:p>
        </w:tc>
      </w:tr>
      <w:tr w:rsidR="008A6884" w:rsidRPr="005F6E17" w14:paraId="37FD4E88" w14:textId="77777777" w:rsidTr="14023C3B">
        <w:tc>
          <w:tcPr>
            <w:tcW w:w="6471" w:type="dxa"/>
          </w:tcPr>
          <w:p w14:paraId="6C82ADA4" w14:textId="7A08732D" w:rsidR="009D4188" w:rsidRDefault="009D4188" w:rsidP="009D4188">
            <w:pPr>
              <w:rPr>
                <w:rFonts w:asciiTheme="majorHAnsi" w:hAnsiTheme="majorHAnsi" w:cstheme="majorHAnsi"/>
              </w:rPr>
            </w:pPr>
            <w:r>
              <w:rPr>
                <w:rFonts w:asciiTheme="majorHAnsi" w:hAnsiTheme="majorHAnsi" w:cstheme="majorHAnsi"/>
              </w:rPr>
              <w:t xml:space="preserve">Topic: </w:t>
            </w:r>
            <w:r w:rsidR="0043340C">
              <w:rPr>
                <w:rFonts w:asciiTheme="majorHAnsi" w:hAnsiTheme="majorHAnsi" w:cstheme="majorHAnsi"/>
              </w:rPr>
              <w:t xml:space="preserve">How We </w:t>
            </w:r>
            <w:r w:rsidR="003576F9">
              <w:rPr>
                <w:rFonts w:asciiTheme="majorHAnsi" w:hAnsiTheme="majorHAnsi" w:cstheme="majorHAnsi"/>
              </w:rPr>
              <w:t xml:space="preserve">Want to </w:t>
            </w:r>
            <w:r w:rsidR="0043340C">
              <w:rPr>
                <w:rFonts w:asciiTheme="majorHAnsi" w:hAnsiTheme="majorHAnsi" w:cstheme="majorHAnsi"/>
              </w:rPr>
              <w:t>Work Together</w:t>
            </w:r>
          </w:p>
          <w:p w14:paraId="68A479FF" w14:textId="387AC38A" w:rsidR="008A6884" w:rsidRPr="005F6E17" w:rsidRDefault="465B57B6" w:rsidP="465B57B6">
            <w:pPr>
              <w:rPr>
                <w:rFonts w:asciiTheme="majorHAnsi" w:hAnsiTheme="majorHAnsi" w:cstheme="majorBidi"/>
              </w:rPr>
            </w:pPr>
            <w:r w:rsidRPr="465B57B6">
              <w:rPr>
                <w:rFonts w:asciiTheme="majorHAnsi" w:hAnsiTheme="majorHAnsi" w:cstheme="majorBidi"/>
              </w:rPr>
              <w:t>Read: Sample Case Reading/Application</w:t>
            </w:r>
          </w:p>
        </w:tc>
        <w:tc>
          <w:tcPr>
            <w:tcW w:w="724" w:type="dxa"/>
          </w:tcPr>
          <w:p w14:paraId="08E91298" w14:textId="2C50F88F" w:rsidR="008A6884" w:rsidRDefault="008827A5" w:rsidP="00406985">
            <w:pPr>
              <w:jc w:val="center"/>
              <w:rPr>
                <w:rFonts w:asciiTheme="majorHAnsi" w:hAnsiTheme="majorHAnsi" w:cstheme="majorHAnsi"/>
              </w:rPr>
            </w:pPr>
            <w:r>
              <w:rPr>
                <w:rFonts w:asciiTheme="majorHAnsi" w:hAnsiTheme="majorHAnsi" w:cstheme="majorHAnsi"/>
              </w:rPr>
              <w:t>2</w:t>
            </w:r>
          </w:p>
        </w:tc>
        <w:tc>
          <w:tcPr>
            <w:tcW w:w="2340" w:type="dxa"/>
          </w:tcPr>
          <w:p w14:paraId="7B8A70EB" w14:textId="396047A1" w:rsidR="008A6884" w:rsidRDefault="00DA4B87" w:rsidP="00426F1A">
            <w:pPr>
              <w:jc w:val="center"/>
              <w:rPr>
                <w:rFonts w:asciiTheme="majorHAnsi" w:hAnsiTheme="majorHAnsi" w:cstheme="majorHAnsi"/>
              </w:rPr>
            </w:pPr>
            <w:r>
              <w:rPr>
                <w:rFonts w:asciiTheme="majorHAnsi" w:hAnsiTheme="majorHAnsi" w:cstheme="majorHAnsi"/>
              </w:rPr>
              <w:t xml:space="preserve">Thursday </w:t>
            </w:r>
            <w:r w:rsidR="00426F1A">
              <w:rPr>
                <w:rFonts w:asciiTheme="majorHAnsi" w:hAnsiTheme="majorHAnsi" w:cstheme="majorHAnsi"/>
              </w:rPr>
              <w:t>8/</w:t>
            </w:r>
            <w:r w:rsidR="003D31DF">
              <w:rPr>
                <w:rFonts w:asciiTheme="majorHAnsi" w:hAnsiTheme="majorHAnsi" w:cstheme="majorHAnsi"/>
              </w:rPr>
              <w:t>1</w:t>
            </w:r>
            <w:r w:rsidR="009A73DA">
              <w:rPr>
                <w:rFonts w:asciiTheme="majorHAnsi" w:hAnsiTheme="majorHAnsi" w:cstheme="majorHAnsi"/>
              </w:rPr>
              <w:t>8</w:t>
            </w:r>
          </w:p>
          <w:p w14:paraId="707AF45C" w14:textId="14F574C7" w:rsidR="003D31DF" w:rsidRPr="003D31DF" w:rsidRDefault="003D31DF" w:rsidP="00426F1A">
            <w:pPr>
              <w:jc w:val="center"/>
              <w:rPr>
                <w:rFonts w:asciiTheme="majorHAnsi" w:hAnsiTheme="majorHAnsi" w:cstheme="majorHAnsi"/>
                <w:b/>
                <w:bCs/>
              </w:rPr>
            </w:pPr>
          </w:p>
        </w:tc>
      </w:tr>
      <w:tr w:rsidR="008A6884" w:rsidRPr="005F6E17" w14:paraId="0BF916E1" w14:textId="77777777" w:rsidTr="14023C3B">
        <w:tc>
          <w:tcPr>
            <w:tcW w:w="9535" w:type="dxa"/>
            <w:gridSpan w:val="3"/>
            <w:shd w:val="clear" w:color="auto" w:fill="FFC000" w:themeFill="accent4"/>
          </w:tcPr>
          <w:p w14:paraId="0BBA7A78" w14:textId="51B41BEE" w:rsidR="008A6884" w:rsidRPr="004C58EA" w:rsidRDefault="00922D9A" w:rsidP="00922D9A">
            <w:pPr>
              <w:tabs>
                <w:tab w:val="left" w:pos="924"/>
                <w:tab w:val="center" w:pos="4659"/>
              </w:tabs>
              <w:rPr>
                <w:rFonts w:ascii="Arial" w:hAnsi="Arial" w:cs="Arial"/>
                <w:b/>
                <w:sz w:val="28"/>
                <w:szCs w:val="28"/>
              </w:rPr>
            </w:pPr>
            <w:r w:rsidRPr="004C58EA">
              <w:rPr>
                <w:rFonts w:asciiTheme="majorHAnsi" w:hAnsiTheme="majorHAnsi" w:cstheme="majorHAnsi"/>
                <w:b/>
                <w:sz w:val="28"/>
                <w:szCs w:val="28"/>
              </w:rPr>
              <w:tab/>
            </w:r>
            <w:r w:rsidRPr="004C58EA">
              <w:rPr>
                <w:rFonts w:ascii="Arial" w:hAnsi="Arial" w:cs="Arial"/>
                <w:b/>
                <w:sz w:val="28"/>
                <w:szCs w:val="28"/>
              </w:rPr>
              <w:tab/>
            </w:r>
            <w:r w:rsidR="0017439E" w:rsidRPr="004C58EA">
              <w:rPr>
                <w:rFonts w:ascii="Arial" w:hAnsi="Arial" w:cs="Arial"/>
                <w:b/>
                <w:sz w:val="28"/>
                <w:szCs w:val="28"/>
              </w:rPr>
              <w:t>PEOPLE</w:t>
            </w:r>
            <w:r w:rsidR="008827A5" w:rsidRPr="004C58EA">
              <w:rPr>
                <w:rFonts w:ascii="Arial" w:hAnsi="Arial" w:cs="Arial"/>
                <w:b/>
                <w:sz w:val="28"/>
                <w:szCs w:val="28"/>
              </w:rPr>
              <w:t>: HOW HAS OUR EATING CHANGED OVER</w:t>
            </w:r>
            <w:r w:rsidR="00F62C57">
              <w:rPr>
                <w:rFonts w:ascii="Arial" w:hAnsi="Arial" w:cs="Arial"/>
                <w:b/>
                <w:sz w:val="28"/>
                <w:szCs w:val="28"/>
              </w:rPr>
              <w:t xml:space="preserve"> </w:t>
            </w:r>
            <w:r w:rsidR="008827A5" w:rsidRPr="004C58EA">
              <w:rPr>
                <w:rFonts w:ascii="Arial" w:hAnsi="Arial" w:cs="Arial"/>
                <w:b/>
                <w:sz w:val="28"/>
                <w:szCs w:val="28"/>
              </w:rPr>
              <w:t>TIME</w:t>
            </w:r>
            <w:r w:rsidR="00580731" w:rsidRPr="004C58EA">
              <w:rPr>
                <w:rFonts w:ascii="Arial" w:hAnsi="Arial" w:cs="Arial"/>
                <w:b/>
                <w:sz w:val="28"/>
                <w:szCs w:val="28"/>
              </w:rPr>
              <w:t xml:space="preserve"> AND WHY DOES IT MATTER</w:t>
            </w:r>
            <w:r w:rsidR="008827A5" w:rsidRPr="004C58EA">
              <w:rPr>
                <w:rFonts w:ascii="Arial" w:hAnsi="Arial" w:cs="Arial"/>
                <w:b/>
                <w:sz w:val="28"/>
                <w:szCs w:val="28"/>
              </w:rPr>
              <w:t>?</w:t>
            </w:r>
          </w:p>
        </w:tc>
      </w:tr>
      <w:tr w:rsidR="004C58EA" w:rsidRPr="005F6E17" w14:paraId="3AE1D315" w14:textId="77777777" w:rsidTr="004C58EA">
        <w:tc>
          <w:tcPr>
            <w:tcW w:w="9535" w:type="dxa"/>
            <w:gridSpan w:val="3"/>
            <w:shd w:val="clear" w:color="auto" w:fill="FFFF00"/>
          </w:tcPr>
          <w:p w14:paraId="65103C2F" w14:textId="492431C8" w:rsidR="004C58EA" w:rsidRPr="004C58EA" w:rsidRDefault="004C58EA" w:rsidP="00F41173">
            <w:pPr>
              <w:tabs>
                <w:tab w:val="left" w:pos="924"/>
                <w:tab w:val="center" w:pos="4659"/>
              </w:tabs>
              <w:jc w:val="center"/>
              <w:rPr>
                <w:rFonts w:asciiTheme="majorHAnsi" w:hAnsiTheme="majorHAnsi" w:cstheme="majorHAnsi"/>
                <w:b/>
                <w:sz w:val="28"/>
                <w:szCs w:val="28"/>
              </w:rPr>
            </w:pPr>
            <w:r w:rsidRPr="004C58EA">
              <w:rPr>
                <w:rFonts w:asciiTheme="majorHAnsi" w:hAnsiTheme="majorHAnsi" w:cstheme="majorHAnsi"/>
                <w:b/>
                <w:sz w:val="28"/>
                <w:szCs w:val="28"/>
              </w:rPr>
              <w:t>Week 2: T</w:t>
            </w:r>
            <w:r>
              <w:rPr>
                <w:rFonts w:asciiTheme="majorHAnsi" w:hAnsiTheme="majorHAnsi" w:cstheme="majorHAnsi"/>
                <w:b/>
                <w:sz w:val="28"/>
                <w:szCs w:val="28"/>
              </w:rPr>
              <w:t xml:space="preserve">he </w:t>
            </w:r>
            <w:r w:rsidR="00F41173">
              <w:rPr>
                <w:rFonts w:asciiTheme="majorHAnsi" w:hAnsiTheme="majorHAnsi" w:cstheme="majorHAnsi"/>
                <w:b/>
                <w:sz w:val="28"/>
                <w:szCs w:val="28"/>
              </w:rPr>
              <w:t>h</w:t>
            </w:r>
            <w:r>
              <w:rPr>
                <w:rFonts w:asciiTheme="majorHAnsi" w:hAnsiTheme="majorHAnsi" w:cstheme="majorHAnsi"/>
                <w:b/>
                <w:sz w:val="28"/>
                <w:szCs w:val="28"/>
              </w:rPr>
              <w:t xml:space="preserve">istory of </w:t>
            </w:r>
            <w:r w:rsidR="00F41173">
              <w:rPr>
                <w:rFonts w:asciiTheme="majorHAnsi" w:hAnsiTheme="majorHAnsi" w:cstheme="majorHAnsi"/>
                <w:b/>
                <w:sz w:val="28"/>
                <w:szCs w:val="28"/>
              </w:rPr>
              <w:t>f</w:t>
            </w:r>
            <w:r>
              <w:rPr>
                <w:rFonts w:asciiTheme="majorHAnsi" w:hAnsiTheme="majorHAnsi" w:cstheme="majorHAnsi"/>
                <w:b/>
                <w:sz w:val="28"/>
                <w:szCs w:val="28"/>
              </w:rPr>
              <w:t>ood</w:t>
            </w:r>
          </w:p>
        </w:tc>
      </w:tr>
      <w:tr w:rsidR="008A6884" w:rsidRPr="005F6E17" w14:paraId="7A213CC5" w14:textId="77777777" w:rsidTr="14023C3B">
        <w:tc>
          <w:tcPr>
            <w:tcW w:w="6471" w:type="dxa"/>
          </w:tcPr>
          <w:p w14:paraId="6DEF5B93" w14:textId="17A588F6" w:rsidR="008A6884" w:rsidRPr="005F6E17" w:rsidRDefault="465B57B6" w:rsidP="465B57B6">
            <w:pPr>
              <w:rPr>
                <w:rFonts w:asciiTheme="majorHAnsi" w:hAnsiTheme="majorHAnsi" w:cstheme="majorBidi"/>
              </w:rPr>
            </w:pPr>
            <w:r w:rsidRPr="465B57B6">
              <w:rPr>
                <w:rFonts w:asciiTheme="majorHAnsi" w:hAnsiTheme="majorHAnsi" w:cstheme="majorBidi"/>
              </w:rPr>
              <w:t>Topic:  How did our Paleolithic Ancestors eat?</w:t>
            </w:r>
          </w:p>
        </w:tc>
        <w:tc>
          <w:tcPr>
            <w:tcW w:w="724" w:type="dxa"/>
          </w:tcPr>
          <w:p w14:paraId="12990C31" w14:textId="2563F2DA" w:rsidR="008A6884" w:rsidRDefault="008827A5" w:rsidP="00406985">
            <w:pPr>
              <w:jc w:val="center"/>
              <w:rPr>
                <w:rFonts w:asciiTheme="majorHAnsi" w:hAnsiTheme="majorHAnsi" w:cstheme="majorHAnsi"/>
              </w:rPr>
            </w:pPr>
            <w:r>
              <w:rPr>
                <w:rFonts w:asciiTheme="majorHAnsi" w:hAnsiTheme="majorHAnsi" w:cstheme="majorHAnsi"/>
              </w:rPr>
              <w:t>3</w:t>
            </w:r>
          </w:p>
        </w:tc>
        <w:tc>
          <w:tcPr>
            <w:tcW w:w="2340" w:type="dxa"/>
          </w:tcPr>
          <w:p w14:paraId="5B02EADD" w14:textId="11778CA8" w:rsidR="008A6884" w:rsidRDefault="00426F1A" w:rsidP="00406985">
            <w:pPr>
              <w:jc w:val="center"/>
              <w:rPr>
                <w:rFonts w:asciiTheme="majorHAnsi" w:hAnsiTheme="majorHAnsi" w:cstheme="majorHAnsi"/>
              </w:rPr>
            </w:pPr>
            <w:r>
              <w:rPr>
                <w:rFonts w:asciiTheme="majorHAnsi" w:hAnsiTheme="majorHAnsi" w:cstheme="majorHAnsi"/>
              </w:rPr>
              <w:t xml:space="preserve">Tuesday </w:t>
            </w:r>
            <w:r w:rsidR="003D31DF">
              <w:rPr>
                <w:rFonts w:asciiTheme="majorHAnsi" w:hAnsiTheme="majorHAnsi" w:cstheme="majorHAnsi"/>
              </w:rPr>
              <w:t>8/</w:t>
            </w:r>
            <w:r w:rsidR="009A73DA">
              <w:rPr>
                <w:rFonts w:asciiTheme="majorHAnsi" w:hAnsiTheme="majorHAnsi" w:cstheme="majorHAnsi"/>
              </w:rPr>
              <w:t>23</w:t>
            </w:r>
          </w:p>
          <w:p w14:paraId="14757BF6" w14:textId="278DA1D4" w:rsidR="003D31DF" w:rsidRPr="003D31DF" w:rsidRDefault="003D31DF" w:rsidP="00406985">
            <w:pPr>
              <w:jc w:val="center"/>
              <w:rPr>
                <w:rFonts w:asciiTheme="majorHAnsi" w:hAnsiTheme="majorHAnsi" w:cstheme="majorHAnsi"/>
                <w:b/>
                <w:bCs/>
              </w:rPr>
            </w:pPr>
          </w:p>
        </w:tc>
      </w:tr>
      <w:tr w:rsidR="008A6884" w:rsidRPr="005F6E17" w14:paraId="3BAD41CE" w14:textId="77777777" w:rsidTr="14023C3B">
        <w:tc>
          <w:tcPr>
            <w:tcW w:w="6471" w:type="dxa"/>
            <w:shd w:val="clear" w:color="auto" w:fill="auto"/>
          </w:tcPr>
          <w:p w14:paraId="2C664F80" w14:textId="2AB19A9B" w:rsidR="009D4188" w:rsidRDefault="465B57B6" w:rsidP="009D4188">
            <w:pPr>
              <w:rPr>
                <w:rFonts w:asciiTheme="majorHAnsi" w:hAnsiTheme="majorHAnsi" w:cstheme="majorHAnsi"/>
              </w:rPr>
            </w:pPr>
            <w:r w:rsidRPr="465B57B6">
              <w:rPr>
                <w:rFonts w:asciiTheme="majorHAnsi" w:hAnsiTheme="majorHAnsi" w:cstheme="majorBidi"/>
              </w:rPr>
              <w:t>Topic:  Domestication and Farming</w:t>
            </w:r>
          </w:p>
          <w:p w14:paraId="68253871" w14:textId="679A6716" w:rsidR="008A6884" w:rsidRPr="005F6E17" w:rsidRDefault="008A6884" w:rsidP="465B57B6">
            <w:pPr>
              <w:rPr>
                <w:rFonts w:asciiTheme="majorHAnsi" w:hAnsiTheme="majorHAnsi" w:cstheme="majorBidi"/>
              </w:rPr>
            </w:pPr>
          </w:p>
        </w:tc>
        <w:tc>
          <w:tcPr>
            <w:tcW w:w="724" w:type="dxa"/>
            <w:shd w:val="clear" w:color="auto" w:fill="auto"/>
          </w:tcPr>
          <w:p w14:paraId="05BCB3D7" w14:textId="77777777" w:rsidR="008A6884" w:rsidRDefault="008827A5" w:rsidP="00406985">
            <w:pPr>
              <w:jc w:val="center"/>
              <w:rPr>
                <w:rFonts w:asciiTheme="majorHAnsi" w:hAnsiTheme="majorHAnsi" w:cstheme="majorHAnsi"/>
              </w:rPr>
            </w:pPr>
            <w:r>
              <w:rPr>
                <w:rFonts w:asciiTheme="majorHAnsi" w:hAnsiTheme="majorHAnsi" w:cstheme="majorHAnsi"/>
              </w:rPr>
              <w:t>4</w:t>
            </w:r>
          </w:p>
          <w:p w14:paraId="76F33006" w14:textId="3280795D" w:rsidR="00922D9A" w:rsidRPr="00922D9A" w:rsidRDefault="00922D9A" w:rsidP="00922D9A">
            <w:pPr>
              <w:rPr>
                <w:rFonts w:asciiTheme="majorHAnsi" w:hAnsiTheme="majorHAnsi" w:cstheme="majorHAnsi"/>
              </w:rPr>
            </w:pPr>
          </w:p>
        </w:tc>
        <w:tc>
          <w:tcPr>
            <w:tcW w:w="2340" w:type="dxa"/>
            <w:shd w:val="clear" w:color="auto" w:fill="auto"/>
          </w:tcPr>
          <w:p w14:paraId="5D6218D6" w14:textId="57107408" w:rsidR="008A6884" w:rsidRDefault="00426F1A" w:rsidP="00426F1A">
            <w:pPr>
              <w:jc w:val="center"/>
              <w:rPr>
                <w:rFonts w:asciiTheme="majorHAnsi" w:hAnsiTheme="majorHAnsi" w:cstheme="majorHAnsi"/>
              </w:rPr>
            </w:pPr>
            <w:r>
              <w:rPr>
                <w:rFonts w:asciiTheme="majorHAnsi" w:hAnsiTheme="majorHAnsi" w:cstheme="majorHAnsi"/>
              </w:rPr>
              <w:t>Thursday</w:t>
            </w:r>
            <w:r w:rsidR="008A6884">
              <w:rPr>
                <w:rFonts w:asciiTheme="majorHAnsi" w:hAnsiTheme="majorHAnsi" w:cstheme="majorHAnsi"/>
              </w:rPr>
              <w:t xml:space="preserve"> </w:t>
            </w:r>
            <w:r w:rsidR="003D31DF">
              <w:rPr>
                <w:rFonts w:asciiTheme="majorHAnsi" w:hAnsiTheme="majorHAnsi" w:cstheme="majorHAnsi"/>
              </w:rPr>
              <w:t>8</w:t>
            </w:r>
            <w:r>
              <w:rPr>
                <w:rFonts w:asciiTheme="majorHAnsi" w:hAnsiTheme="majorHAnsi" w:cstheme="majorHAnsi"/>
              </w:rPr>
              <w:t>/</w:t>
            </w:r>
            <w:r w:rsidR="009A73DA">
              <w:rPr>
                <w:rFonts w:asciiTheme="majorHAnsi" w:hAnsiTheme="majorHAnsi" w:cstheme="majorHAnsi"/>
              </w:rPr>
              <w:t>25</w:t>
            </w:r>
          </w:p>
          <w:p w14:paraId="6A864260" w14:textId="7F8609F1" w:rsidR="003D31DF" w:rsidRPr="003D31DF" w:rsidRDefault="003D31DF" w:rsidP="00426F1A">
            <w:pPr>
              <w:jc w:val="center"/>
              <w:rPr>
                <w:rFonts w:asciiTheme="majorHAnsi" w:hAnsiTheme="majorHAnsi" w:cstheme="majorHAnsi"/>
                <w:b/>
                <w:bCs/>
              </w:rPr>
            </w:pPr>
          </w:p>
        </w:tc>
      </w:tr>
      <w:tr w:rsidR="00F41173" w:rsidRPr="005F6E17" w14:paraId="747EC884" w14:textId="77777777" w:rsidTr="00B73E9F">
        <w:tc>
          <w:tcPr>
            <w:tcW w:w="9535" w:type="dxa"/>
            <w:gridSpan w:val="3"/>
            <w:shd w:val="clear" w:color="auto" w:fill="FFFF00"/>
          </w:tcPr>
          <w:p w14:paraId="52D946D2" w14:textId="08911590" w:rsidR="00F41173" w:rsidRPr="004C58EA" w:rsidRDefault="00F41173" w:rsidP="00406985">
            <w:pPr>
              <w:jc w:val="center"/>
              <w:rPr>
                <w:rFonts w:asciiTheme="majorHAnsi" w:hAnsiTheme="majorHAnsi" w:cstheme="majorHAnsi"/>
                <w:sz w:val="28"/>
                <w:szCs w:val="28"/>
                <w:highlight w:val="yellow"/>
              </w:rPr>
            </w:pPr>
            <w:r w:rsidRPr="004C58EA">
              <w:rPr>
                <w:rFonts w:asciiTheme="majorHAnsi" w:hAnsiTheme="majorHAnsi" w:cstheme="majorBidi"/>
                <w:b/>
                <w:bCs/>
                <w:sz w:val="28"/>
                <w:szCs w:val="28"/>
              </w:rPr>
              <w:t>Week 3: How we fuel our bodies</w:t>
            </w:r>
          </w:p>
        </w:tc>
      </w:tr>
      <w:tr w:rsidR="008A6884" w:rsidRPr="005F6E17" w14:paraId="5699270C" w14:textId="77777777" w:rsidTr="14023C3B">
        <w:tc>
          <w:tcPr>
            <w:tcW w:w="6471" w:type="dxa"/>
          </w:tcPr>
          <w:p w14:paraId="29645AA3" w14:textId="43B6038F" w:rsidR="009D4188" w:rsidRDefault="465B57B6" w:rsidP="009D4188">
            <w:pPr>
              <w:rPr>
                <w:rFonts w:asciiTheme="majorHAnsi" w:hAnsiTheme="majorHAnsi" w:cstheme="majorHAnsi"/>
              </w:rPr>
            </w:pPr>
            <w:r w:rsidRPr="465B57B6">
              <w:rPr>
                <w:rFonts w:asciiTheme="majorHAnsi" w:hAnsiTheme="majorHAnsi" w:cstheme="majorBidi"/>
              </w:rPr>
              <w:t>Topic: Macronutrients</w:t>
            </w:r>
          </w:p>
          <w:p w14:paraId="551E7ACA" w14:textId="4FB14404" w:rsidR="008A6884" w:rsidRPr="005F6E17" w:rsidRDefault="008A6884" w:rsidP="465B57B6">
            <w:pPr>
              <w:rPr>
                <w:rFonts w:asciiTheme="majorHAnsi" w:hAnsiTheme="majorHAnsi" w:cstheme="majorBidi"/>
              </w:rPr>
            </w:pPr>
          </w:p>
        </w:tc>
        <w:tc>
          <w:tcPr>
            <w:tcW w:w="724" w:type="dxa"/>
          </w:tcPr>
          <w:p w14:paraId="0D597040" w14:textId="6359445C" w:rsidR="008A6884" w:rsidRDefault="008827A5" w:rsidP="00406985">
            <w:pPr>
              <w:jc w:val="center"/>
              <w:rPr>
                <w:rFonts w:asciiTheme="majorHAnsi" w:hAnsiTheme="majorHAnsi" w:cstheme="majorHAnsi"/>
              </w:rPr>
            </w:pPr>
            <w:r>
              <w:rPr>
                <w:rFonts w:asciiTheme="majorHAnsi" w:hAnsiTheme="majorHAnsi" w:cstheme="majorHAnsi"/>
              </w:rPr>
              <w:t>5</w:t>
            </w:r>
          </w:p>
        </w:tc>
        <w:tc>
          <w:tcPr>
            <w:tcW w:w="2340" w:type="dxa"/>
          </w:tcPr>
          <w:p w14:paraId="42A4CB20" w14:textId="79675890" w:rsidR="008A6884" w:rsidRDefault="00426F1A" w:rsidP="00406985">
            <w:pPr>
              <w:jc w:val="center"/>
              <w:rPr>
                <w:rFonts w:asciiTheme="majorHAnsi" w:hAnsiTheme="majorHAnsi" w:cstheme="majorHAnsi"/>
              </w:rPr>
            </w:pPr>
            <w:r>
              <w:rPr>
                <w:rFonts w:asciiTheme="majorHAnsi" w:hAnsiTheme="majorHAnsi" w:cstheme="majorHAnsi"/>
              </w:rPr>
              <w:t xml:space="preserve">Tuesday </w:t>
            </w:r>
            <w:r w:rsidR="003D31DF">
              <w:rPr>
                <w:rFonts w:asciiTheme="majorHAnsi" w:hAnsiTheme="majorHAnsi" w:cstheme="majorHAnsi"/>
              </w:rPr>
              <w:t>8</w:t>
            </w:r>
            <w:r>
              <w:rPr>
                <w:rFonts w:asciiTheme="majorHAnsi" w:hAnsiTheme="majorHAnsi" w:cstheme="majorHAnsi"/>
              </w:rPr>
              <w:t>/</w:t>
            </w:r>
            <w:r w:rsidR="009A73DA">
              <w:rPr>
                <w:rFonts w:asciiTheme="majorHAnsi" w:hAnsiTheme="majorHAnsi" w:cstheme="majorHAnsi"/>
              </w:rPr>
              <w:t>30</w:t>
            </w:r>
          </w:p>
          <w:p w14:paraId="3B340B10" w14:textId="54387123" w:rsidR="003D31DF" w:rsidRPr="003D31DF" w:rsidRDefault="003D31DF" w:rsidP="00406985">
            <w:pPr>
              <w:jc w:val="center"/>
              <w:rPr>
                <w:rFonts w:asciiTheme="majorHAnsi" w:hAnsiTheme="majorHAnsi" w:cstheme="majorHAnsi"/>
                <w:b/>
                <w:bCs/>
              </w:rPr>
            </w:pPr>
          </w:p>
        </w:tc>
      </w:tr>
      <w:tr w:rsidR="008A6884" w:rsidRPr="005F6E17" w14:paraId="241CA4CE" w14:textId="77777777" w:rsidTr="14023C3B">
        <w:tc>
          <w:tcPr>
            <w:tcW w:w="6471" w:type="dxa"/>
            <w:shd w:val="clear" w:color="auto" w:fill="auto"/>
          </w:tcPr>
          <w:p w14:paraId="0615DB28" w14:textId="287F092E" w:rsidR="009D4188" w:rsidRDefault="465B57B6" w:rsidP="009D4188">
            <w:pPr>
              <w:rPr>
                <w:rFonts w:asciiTheme="majorHAnsi" w:hAnsiTheme="majorHAnsi" w:cstheme="majorBidi"/>
              </w:rPr>
            </w:pPr>
            <w:r w:rsidRPr="465B57B6">
              <w:rPr>
                <w:rFonts w:asciiTheme="majorHAnsi" w:hAnsiTheme="majorHAnsi" w:cstheme="majorBidi"/>
              </w:rPr>
              <w:t>Topic: M</w:t>
            </w:r>
            <w:r w:rsidR="00CC7ABD">
              <w:rPr>
                <w:rFonts w:asciiTheme="majorHAnsi" w:hAnsiTheme="majorHAnsi" w:cstheme="majorBidi"/>
              </w:rPr>
              <w:t>i</w:t>
            </w:r>
            <w:r w:rsidRPr="465B57B6">
              <w:rPr>
                <w:rFonts w:asciiTheme="majorHAnsi" w:hAnsiTheme="majorHAnsi" w:cstheme="majorBidi"/>
              </w:rPr>
              <w:t>cronutrients</w:t>
            </w:r>
          </w:p>
          <w:p w14:paraId="2C8FE488" w14:textId="583B148F" w:rsidR="00E5421A" w:rsidRDefault="00E5421A" w:rsidP="009D4188">
            <w:pPr>
              <w:rPr>
                <w:rFonts w:asciiTheme="majorHAnsi" w:hAnsiTheme="majorHAnsi" w:cstheme="majorHAnsi"/>
                <w:color w:val="FF0000"/>
              </w:rPr>
            </w:pPr>
          </w:p>
          <w:p w14:paraId="6D909BE5" w14:textId="0621540A" w:rsidR="00E5421A" w:rsidRPr="00A0328F" w:rsidRDefault="00E5421A" w:rsidP="009D4188">
            <w:pPr>
              <w:rPr>
                <w:rFonts w:asciiTheme="majorHAnsi" w:hAnsiTheme="majorHAnsi" w:cstheme="majorHAnsi"/>
                <w:b/>
                <w:bCs/>
                <w:color w:val="FF0000"/>
              </w:rPr>
            </w:pPr>
            <w:r w:rsidRPr="00A0328F">
              <w:rPr>
                <w:rFonts w:asciiTheme="majorHAnsi" w:hAnsiTheme="majorHAnsi" w:cstheme="majorHAnsi"/>
                <w:b/>
                <w:bCs/>
                <w:color w:val="FF0000"/>
              </w:rPr>
              <w:t>PRE-ASSIGNMENT MUST BE COMPLETED BY THIS DATE</w:t>
            </w:r>
          </w:p>
          <w:p w14:paraId="4C7BE714" w14:textId="4CB436B7" w:rsidR="008A6884" w:rsidRPr="005F6E17" w:rsidRDefault="008A6884" w:rsidP="465B57B6">
            <w:pPr>
              <w:rPr>
                <w:rFonts w:asciiTheme="majorHAnsi" w:hAnsiTheme="majorHAnsi" w:cstheme="majorBidi"/>
              </w:rPr>
            </w:pPr>
          </w:p>
        </w:tc>
        <w:tc>
          <w:tcPr>
            <w:tcW w:w="724" w:type="dxa"/>
            <w:shd w:val="clear" w:color="auto" w:fill="auto"/>
          </w:tcPr>
          <w:p w14:paraId="485CBD70" w14:textId="107386A6" w:rsidR="008A6884" w:rsidRDefault="008827A5" w:rsidP="00406985">
            <w:pPr>
              <w:jc w:val="center"/>
              <w:rPr>
                <w:rFonts w:asciiTheme="majorHAnsi" w:hAnsiTheme="majorHAnsi" w:cstheme="majorHAnsi"/>
              </w:rPr>
            </w:pPr>
            <w:r>
              <w:rPr>
                <w:rFonts w:asciiTheme="majorHAnsi" w:hAnsiTheme="majorHAnsi" w:cstheme="majorHAnsi"/>
              </w:rPr>
              <w:t>6</w:t>
            </w:r>
          </w:p>
        </w:tc>
        <w:tc>
          <w:tcPr>
            <w:tcW w:w="2340" w:type="dxa"/>
            <w:shd w:val="clear" w:color="auto" w:fill="auto"/>
          </w:tcPr>
          <w:p w14:paraId="2C43CD72" w14:textId="049F669C" w:rsidR="008A6884" w:rsidRDefault="00426F1A" w:rsidP="00406985">
            <w:pPr>
              <w:jc w:val="center"/>
              <w:rPr>
                <w:rFonts w:asciiTheme="majorHAnsi" w:hAnsiTheme="majorHAnsi" w:cstheme="majorHAnsi"/>
              </w:rPr>
            </w:pPr>
            <w:r>
              <w:rPr>
                <w:rFonts w:asciiTheme="majorHAnsi" w:hAnsiTheme="majorHAnsi" w:cstheme="majorHAnsi"/>
              </w:rPr>
              <w:t xml:space="preserve">Thursday </w:t>
            </w:r>
            <w:r w:rsidR="009A73DA">
              <w:rPr>
                <w:rFonts w:asciiTheme="majorHAnsi" w:hAnsiTheme="majorHAnsi" w:cstheme="majorHAnsi"/>
              </w:rPr>
              <w:t>9</w:t>
            </w:r>
            <w:r>
              <w:rPr>
                <w:rFonts w:asciiTheme="majorHAnsi" w:hAnsiTheme="majorHAnsi" w:cstheme="majorHAnsi"/>
              </w:rPr>
              <w:t>/</w:t>
            </w:r>
            <w:r w:rsidR="009A73DA">
              <w:rPr>
                <w:rFonts w:asciiTheme="majorHAnsi" w:hAnsiTheme="majorHAnsi" w:cstheme="majorHAnsi"/>
              </w:rPr>
              <w:t>1</w:t>
            </w:r>
          </w:p>
          <w:p w14:paraId="28DC3CFE" w14:textId="14593F08" w:rsidR="00922D9A" w:rsidRPr="003D31DF" w:rsidRDefault="00922D9A" w:rsidP="00922D9A">
            <w:pPr>
              <w:tabs>
                <w:tab w:val="left" w:pos="466"/>
              </w:tabs>
              <w:rPr>
                <w:rFonts w:asciiTheme="majorHAnsi" w:hAnsiTheme="majorHAnsi" w:cstheme="majorHAnsi"/>
                <w:b/>
                <w:bCs/>
              </w:rPr>
            </w:pPr>
            <w:r>
              <w:rPr>
                <w:rFonts w:asciiTheme="majorHAnsi" w:hAnsiTheme="majorHAnsi" w:cstheme="majorHAnsi"/>
              </w:rPr>
              <w:tab/>
            </w:r>
          </w:p>
        </w:tc>
      </w:tr>
      <w:tr w:rsidR="00F41173" w:rsidRPr="005F6E17" w14:paraId="55E1E89B" w14:textId="77777777" w:rsidTr="0006449A">
        <w:tc>
          <w:tcPr>
            <w:tcW w:w="9535" w:type="dxa"/>
            <w:gridSpan w:val="3"/>
            <w:shd w:val="clear" w:color="auto" w:fill="FFFF00"/>
          </w:tcPr>
          <w:p w14:paraId="57F7BB86" w14:textId="7E940B82" w:rsidR="00F41173" w:rsidRPr="004C58EA" w:rsidRDefault="00F41173" w:rsidP="00406985">
            <w:pPr>
              <w:jc w:val="center"/>
              <w:rPr>
                <w:rFonts w:asciiTheme="majorHAnsi" w:hAnsiTheme="majorHAnsi" w:cstheme="majorHAnsi"/>
                <w:sz w:val="28"/>
                <w:szCs w:val="28"/>
              </w:rPr>
            </w:pPr>
            <w:r w:rsidRPr="004C58EA">
              <w:rPr>
                <w:rFonts w:asciiTheme="majorHAnsi" w:hAnsiTheme="majorHAnsi" w:cstheme="majorBidi"/>
                <w:b/>
                <w:bCs/>
                <w:sz w:val="28"/>
                <w:szCs w:val="28"/>
              </w:rPr>
              <w:lastRenderedPageBreak/>
              <w:t>Week 4: Can humans evolve along with our diet?</w:t>
            </w:r>
          </w:p>
        </w:tc>
      </w:tr>
      <w:tr w:rsidR="008A6884" w:rsidRPr="005F6E17" w14:paraId="380E10E1" w14:textId="77777777" w:rsidTr="14023C3B">
        <w:tc>
          <w:tcPr>
            <w:tcW w:w="6471" w:type="dxa"/>
          </w:tcPr>
          <w:p w14:paraId="37D769E2" w14:textId="3829F512" w:rsidR="009D4188" w:rsidRPr="00A5345A" w:rsidRDefault="00A5345A" w:rsidP="009D4188">
            <w:pPr>
              <w:rPr>
                <w:rFonts w:asciiTheme="majorHAnsi" w:hAnsiTheme="majorHAnsi" w:cstheme="majorHAnsi"/>
                <w:b/>
                <w:bCs/>
              </w:rPr>
            </w:pPr>
            <w:r w:rsidRPr="00A5345A">
              <w:rPr>
                <w:rFonts w:asciiTheme="majorHAnsi" w:hAnsiTheme="majorHAnsi" w:cstheme="majorBidi"/>
                <w:b/>
                <w:bCs/>
              </w:rPr>
              <w:t>WELLNESS DAY: NO CLASS</w:t>
            </w:r>
          </w:p>
          <w:p w14:paraId="79EB4614" w14:textId="7EC38C58" w:rsidR="008A6884" w:rsidRDefault="008A6884" w:rsidP="465B57B6">
            <w:pPr>
              <w:rPr>
                <w:rFonts w:asciiTheme="majorHAnsi" w:hAnsiTheme="majorHAnsi" w:cstheme="majorBidi"/>
              </w:rPr>
            </w:pPr>
          </w:p>
        </w:tc>
        <w:tc>
          <w:tcPr>
            <w:tcW w:w="724" w:type="dxa"/>
          </w:tcPr>
          <w:p w14:paraId="51EC65E6" w14:textId="393173BE" w:rsidR="008A6884" w:rsidRDefault="008827A5" w:rsidP="00406985">
            <w:pPr>
              <w:jc w:val="center"/>
              <w:rPr>
                <w:rFonts w:asciiTheme="majorHAnsi" w:hAnsiTheme="majorHAnsi" w:cstheme="majorHAnsi"/>
              </w:rPr>
            </w:pPr>
            <w:r>
              <w:rPr>
                <w:rFonts w:asciiTheme="majorHAnsi" w:hAnsiTheme="majorHAnsi" w:cstheme="majorHAnsi"/>
              </w:rPr>
              <w:t>7</w:t>
            </w:r>
          </w:p>
        </w:tc>
        <w:tc>
          <w:tcPr>
            <w:tcW w:w="2340" w:type="dxa"/>
          </w:tcPr>
          <w:p w14:paraId="7F58CB0E" w14:textId="39F4507D" w:rsidR="008A6884" w:rsidRDefault="00426F1A" w:rsidP="00406985">
            <w:pPr>
              <w:jc w:val="center"/>
              <w:rPr>
                <w:rFonts w:asciiTheme="majorHAnsi" w:hAnsiTheme="majorHAnsi" w:cstheme="majorHAnsi"/>
              </w:rPr>
            </w:pPr>
            <w:r>
              <w:rPr>
                <w:rFonts w:asciiTheme="majorHAnsi" w:hAnsiTheme="majorHAnsi" w:cstheme="majorHAnsi"/>
              </w:rPr>
              <w:t>Tuesday 9/</w:t>
            </w:r>
            <w:r w:rsidR="009A73DA">
              <w:rPr>
                <w:rFonts w:asciiTheme="majorHAnsi" w:hAnsiTheme="majorHAnsi" w:cstheme="majorHAnsi"/>
              </w:rPr>
              <w:t>6</w:t>
            </w:r>
          </w:p>
          <w:p w14:paraId="750E1379" w14:textId="3ED3DE4A" w:rsidR="003D31DF" w:rsidRPr="003D31DF" w:rsidRDefault="003D31DF" w:rsidP="00406985">
            <w:pPr>
              <w:jc w:val="center"/>
              <w:rPr>
                <w:rFonts w:asciiTheme="majorHAnsi" w:hAnsiTheme="majorHAnsi" w:cstheme="majorHAnsi"/>
                <w:b/>
                <w:bCs/>
              </w:rPr>
            </w:pPr>
          </w:p>
        </w:tc>
      </w:tr>
      <w:tr w:rsidR="008A6884" w:rsidRPr="005F6E17" w14:paraId="4C688F95" w14:textId="77777777" w:rsidTr="14023C3B">
        <w:tc>
          <w:tcPr>
            <w:tcW w:w="6471" w:type="dxa"/>
          </w:tcPr>
          <w:p w14:paraId="5BEBFF65" w14:textId="167368A2" w:rsidR="00A5345A" w:rsidRPr="00A0328F" w:rsidRDefault="009D4188" w:rsidP="009D4188">
            <w:pPr>
              <w:rPr>
                <w:rFonts w:asciiTheme="majorHAnsi" w:hAnsiTheme="majorHAnsi" w:cstheme="majorHAnsi"/>
                <w:b/>
                <w:bCs/>
                <w:color w:val="FF0000"/>
              </w:rPr>
            </w:pPr>
            <w:r>
              <w:rPr>
                <w:rFonts w:asciiTheme="majorHAnsi" w:hAnsiTheme="majorHAnsi" w:cstheme="majorHAnsi"/>
              </w:rPr>
              <w:t xml:space="preserve">Topic: </w:t>
            </w:r>
            <w:r w:rsidR="008827A5">
              <w:rPr>
                <w:rFonts w:asciiTheme="majorHAnsi" w:hAnsiTheme="majorHAnsi" w:cstheme="majorHAnsi"/>
              </w:rPr>
              <w:t xml:space="preserve"> </w:t>
            </w:r>
            <w:r w:rsidR="00A5345A" w:rsidRPr="00A5345A">
              <w:rPr>
                <w:rFonts w:asciiTheme="majorHAnsi" w:hAnsiTheme="majorHAnsi" w:cstheme="majorHAnsi"/>
              </w:rPr>
              <w:t>Dietary changes and human evolution</w:t>
            </w:r>
            <w:r w:rsidR="00C03A16">
              <w:rPr>
                <w:rFonts w:asciiTheme="majorHAnsi" w:hAnsiTheme="majorHAnsi" w:cstheme="majorHAnsi"/>
              </w:rPr>
              <w:t xml:space="preserve">  </w:t>
            </w:r>
            <w:r w:rsidR="00C03A16" w:rsidRPr="00A0328F">
              <w:rPr>
                <w:rFonts w:asciiTheme="majorHAnsi" w:hAnsiTheme="majorHAnsi" w:cstheme="majorHAnsi"/>
                <w:b/>
                <w:bCs/>
                <w:color w:val="FF0000"/>
              </w:rPr>
              <w:t>GROUP TIME TO WORK ON INFOGRAPHIC</w:t>
            </w:r>
          </w:p>
          <w:p w14:paraId="0EAA4E66" w14:textId="3DA4DA3C" w:rsidR="008A6884" w:rsidRPr="005F6E17" w:rsidRDefault="008A6884" w:rsidP="004C58EA">
            <w:pPr>
              <w:rPr>
                <w:rFonts w:asciiTheme="majorHAnsi" w:hAnsiTheme="majorHAnsi" w:cstheme="majorBidi"/>
              </w:rPr>
            </w:pPr>
          </w:p>
        </w:tc>
        <w:tc>
          <w:tcPr>
            <w:tcW w:w="724" w:type="dxa"/>
          </w:tcPr>
          <w:p w14:paraId="368E5D8C" w14:textId="53D1B10A" w:rsidR="008A6884" w:rsidRDefault="008827A5" w:rsidP="00406985">
            <w:pPr>
              <w:jc w:val="center"/>
              <w:rPr>
                <w:rFonts w:asciiTheme="majorHAnsi" w:hAnsiTheme="majorHAnsi" w:cstheme="majorHAnsi"/>
              </w:rPr>
            </w:pPr>
            <w:r>
              <w:rPr>
                <w:rFonts w:asciiTheme="majorHAnsi" w:hAnsiTheme="majorHAnsi" w:cstheme="majorHAnsi"/>
              </w:rPr>
              <w:t>8</w:t>
            </w:r>
          </w:p>
        </w:tc>
        <w:tc>
          <w:tcPr>
            <w:tcW w:w="2340" w:type="dxa"/>
          </w:tcPr>
          <w:p w14:paraId="5B59AE1E" w14:textId="5E75C096" w:rsidR="008A6884" w:rsidRDefault="00426F1A" w:rsidP="00406985">
            <w:pPr>
              <w:jc w:val="center"/>
              <w:rPr>
                <w:rFonts w:asciiTheme="majorHAnsi" w:hAnsiTheme="majorHAnsi" w:cstheme="majorHAnsi"/>
              </w:rPr>
            </w:pPr>
            <w:r>
              <w:rPr>
                <w:rFonts w:asciiTheme="majorHAnsi" w:hAnsiTheme="majorHAnsi" w:cstheme="majorHAnsi"/>
              </w:rPr>
              <w:t>Thursday 9/</w:t>
            </w:r>
            <w:r w:rsidR="009A73DA">
              <w:rPr>
                <w:rFonts w:asciiTheme="majorHAnsi" w:hAnsiTheme="majorHAnsi" w:cstheme="majorHAnsi"/>
              </w:rPr>
              <w:t>8</w:t>
            </w:r>
          </w:p>
          <w:p w14:paraId="0EA78A12" w14:textId="61038231" w:rsidR="003D31DF" w:rsidRPr="003D31DF" w:rsidRDefault="003D31DF" w:rsidP="00406985">
            <w:pPr>
              <w:jc w:val="center"/>
              <w:rPr>
                <w:rFonts w:asciiTheme="majorHAnsi" w:hAnsiTheme="majorHAnsi" w:cstheme="majorHAnsi"/>
                <w:b/>
                <w:bCs/>
              </w:rPr>
            </w:pPr>
          </w:p>
        </w:tc>
      </w:tr>
      <w:tr w:rsidR="00F41173" w:rsidRPr="005F6E17" w14:paraId="2A4208E4" w14:textId="77777777" w:rsidTr="00E54B56">
        <w:tc>
          <w:tcPr>
            <w:tcW w:w="9535" w:type="dxa"/>
            <w:gridSpan w:val="3"/>
            <w:shd w:val="clear" w:color="auto" w:fill="FFFF00"/>
          </w:tcPr>
          <w:p w14:paraId="091FF68C" w14:textId="77A027C3" w:rsidR="00F41173" w:rsidRPr="14023C3B" w:rsidRDefault="00F41173" w:rsidP="14023C3B">
            <w:pPr>
              <w:jc w:val="center"/>
              <w:rPr>
                <w:rFonts w:asciiTheme="majorHAnsi" w:hAnsiTheme="majorHAnsi" w:cstheme="majorBidi"/>
              </w:rPr>
            </w:pPr>
            <w:r w:rsidRPr="00551CB5">
              <w:rPr>
                <w:rFonts w:asciiTheme="majorHAnsi" w:hAnsiTheme="majorHAnsi" w:cstheme="majorBidi"/>
                <w:b/>
                <w:bCs/>
                <w:sz w:val="28"/>
                <w:szCs w:val="28"/>
              </w:rPr>
              <w:t>Week 5: How do we know what to eat?</w:t>
            </w:r>
          </w:p>
        </w:tc>
      </w:tr>
      <w:tr w:rsidR="008A6884" w:rsidRPr="005F6E17" w14:paraId="1059EE3C" w14:textId="77777777" w:rsidTr="14023C3B">
        <w:tc>
          <w:tcPr>
            <w:tcW w:w="6471" w:type="dxa"/>
            <w:shd w:val="clear" w:color="auto" w:fill="auto"/>
          </w:tcPr>
          <w:p w14:paraId="7A099089" w14:textId="3A2F32C5" w:rsidR="00A5345A" w:rsidRPr="00A5345A" w:rsidRDefault="465B57B6" w:rsidP="00A5345A">
            <w:pPr>
              <w:tabs>
                <w:tab w:val="left" w:pos="4580"/>
              </w:tabs>
              <w:rPr>
                <w:rFonts w:asciiTheme="majorHAnsi" w:hAnsiTheme="majorHAnsi" w:cstheme="majorBidi"/>
              </w:rPr>
            </w:pPr>
            <w:r w:rsidRPr="465B57B6">
              <w:rPr>
                <w:rFonts w:asciiTheme="majorHAnsi" w:hAnsiTheme="majorHAnsi" w:cstheme="majorBidi"/>
              </w:rPr>
              <w:t xml:space="preserve">Topic:  </w:t>
            </w:r>
            <w:r w:rsidR="00A5345A" w:rsidRPr="00A5345A">
              <w:rPr>
                <w:rFonts w:asciiTheme="majorHAnsi" w:hAnsiTheme="majorHAnsi" w:cstheme="majorBidi"/>
              </w:rPr>
              <w:t>Genetically modified</w:t>
            </w:r>
            <w:r w:rsidR="00551CB5">
              <w:rPr>
                <w:rFonts w:asciiTheme="majorHAnsi" w:hAnsiTheme="majorHAnsi" w:cstheme="majorBidi"/>
              </w:rPr>
              <w:t xml:space="preserve">, </w:t>
            </w:r>
            <w:r w:rsidR="00A5345A" w:rsidRPr="00A5345A">
              <w:rPr>
                <w:rFonts w:asciiTheme="majorHAnsi" w:hAnsiTheme="majorHAnsi" w:cstheme="majorBidi"/>
              </w:rPr>
              <w:t>organic</w:t>
            </w:r>
            <w:r w:rsidR="00551CB5">
              <w:rPr>
                <w:rFonts w:asciiTheme="majorHAnsi" w:hAnsiTheme="majorHAnsi" w:cstheme="majorBidi"/>
              </w:rPr>
              <w:t>, and ultra-processed foods</w:t>
            </w:r>
            <w:r w:rsidR="00C03A16">
              <w:rPr>
                <w:rFonts w:asciiTheme="majorHAnsi" w:hAnsiTheme="majorHAnsi" w:cstheme="majorBidi"/>
              </w:rPr>
              <w:t xml:space="preserve"> and human health</w:t>
            </w:r>
          </w:p>
          <w:p w14:paraId="62592610" w14:textId="6CBC162C" w:rsidR="008A6884" w:rsidRPr="00A0328F" w:rsidRDefault="00A0328F" w:rsidP="465B57B6">
            <w:pPr>
              <w:tabs>
                <w:tab w:val="left" w:pos="4580"/>
              </w:tabs>
              <w:rPr>
                <w:rFonts w:asciiTheme="majorHAnsi" w:hAnsiTheme="majorHAnsi" w:cstheme="majorBidi"/>
                <w:b/>
                <w:bCs/>
              </w:rPr>
            </w:pPr>
            <w:r w:rsidRPr="00A0328F">
              <w:rPr>
                <w:rFonts w:asciiTheme="majorHAnsi" w:hAnsiTheme="majorHAnsi" w:cstheme="majorHAnsi"/>
                <w:b/>
                <w:bCs/>
                <w:color w:val="FF0000"/>
              </w:rPr>
              <w:t>DUE: Infographic topic selected and project assignments</w:t>
            </w:r>
            <w:r w:rsidR="008827A5" w:rsidRPr="00A0328F">
              <w:rPr>
                <w:rFonts w:asciiTheme="majorHAnsi" w:hAnsiTheme="majorHAnsi" w:cstheme="majorHAnsi"/>
                <w:b/>
                <w:bCs/>
                <w:color w:val="FF0000"/>
              </w:rPr>
              <w:tab/>
            </w:r>
          </w:p>
        </w:tc>
        <w:tc>
          <w:tcPr>
            <w:tcW w:w="724" w:type="dxa"/>
            <w:shd w:val="clear" w:color="auto" w:fill="auto"/>
          </w:tcPr>
          <w:p w14:paraId="111612FA" w14:textId="416BA425" w:rsidR="008A6884" w:rsidRDefault="008827A5" w:rsidP="00406985">
            <w:pPr>
              <w:jc w:val="center"/>
              <w:rPr>
                <w:rFonts w:asciiTheme="majorHAnsi" w:hAnsiTheme="majorHAnsi" w:cstheme="majorHAnsi"/>
              </w:rPr>
            </w:pPr>
            <w:r>
              <w:rPr>
                <w:rFonts w:asciiTheme="majorHAnsi" w:hAnsiTheme="majorHAnsi" w:cstheme="majorHAnsi"/>
              </w:rPr>
              <w:t>9</w:t>
            </w:r>
          </w:p>
        </w:tc>
        <w:tc>
          <w:tcPr>
            <w:tcW w:w="2340" w:type="dxa"/>
            <w:shd w:val="clear" w:color="auto" w:fill="auto"/>
          </w:tcPr>
          <w:p w14:paraId="071E2FAE" w14:textId="022BA789" w:rsidR="008A6884" w:rsidRDefault="14023C3B" w:rsidP="14023C3B">
            <w:pPr>
              <w:jc w:val="center"/>
              <w:rPr>
                <w:rFonts w:asciiTheme="majorHAnsi" w:hAnsiTheme="majorHAnsi" w:cstheme="majorBidi"/>
              </w:rPr>
            </w:pPr>
            <w:r w:rsidRPr="14023C3B">
              <w:rPr>
                <w:rFonts w:asciiTheme="majorHAnsi" w:hAnsiTheme="majorHAnsi" w:cstheme="majorBidi"/>
              </w:rPr>
              <w:t>Tuesday 9/</w:t>
            </w:r>
            <w:r w:rsidR="009A73DA">
              <w:rPr>
                <w:rFonts w:asciiTheme="majorHAnsi" w:hAnsiTheme="majorHAnsi" w:cstheme="majorBidi"/>
              </w:rPr>
              <w:t>13</w:t>
            </w:r>
          </w:p>
          <w:p w14:paraId="16E2A829" w14:textId="5EA66C50" w:rsidR="00922D9A" w:rsidRPr="00922D9A" w:rsidRDefault="00922D9A" w:rsidP="465B57B6">
            <w:pPr>
              <w:jc w:val="center"/>
              <w:rPr>
                <w:rFonts w:asciiTheme="majorHAnsi" w:hAnsiTheme="majorHAnsi" w:cstheme="majorBidi"/>
              </w:rPr>
            </w:pPr>
          </w:p>
        </w:tc>
      </w:tr>
      <w:tr w:rsidR="008A6884" w:rsidRPr="005F6E17" w14:paraId="10965899" w14:textId="77777777" w:rsidTr="14023C3B">
        <w:tc>
          <w:tcPr>
            <w:tcW w:w="6471" w:type="dxa"/>
          </w:tcPr>
          <w:p w14:paraId="596DF95F" w14:textId="4232C5F5" w:rsidR="009D4188" w:rsidRDefault="465B57B6" w:rsidP="465B57B6">
            <w:pPr>
              <w:rPr>
                <w:rFonts w:asciiTheme="majorHAnsi" w:hAnsiTheme="majorHAnsi" w:cstheme="majorBidi"/>
              </w:rPr>
            </w:pPr>
            <w:r w:rsidRPr="465B57B6">
              <w:rPr>
                <w:rFonts w:asciiTheme="majorHAnsi" w:hAnsiTheme="majorHAnsi" w:cstheme="majorBidi"/>
              </w:rPr>
              <w:t>Topic:</w:t>
            </w:r>
            <w:r w:rsidR="009F3B1B">
              <w:rPr>
                <w:rFonts w:asciiTheme="majorHAnsi" w:hAnsiTheme="majorHAnsi" w:cstheme="majorBidi"/>
              </w:rPr>
              <w:t xml:space="preserve"> What are the </w:t>
            </w:r>
            <w:r w:rsidRPr="465B57B6">
              <w:rPr>
                <w:rFonts w:asciiTheme="majorHAnsi" w:hAnsiTheme="majorHAnsi" w:cstheme="majorBidi"/>
              </w:rPr>
              <w:t xml:space="preserve"> </w:t>
            </w:r>
            <w:r w:rsidR="00A5345A" w:rsidRPr="00A5345A">
              <w:rPr>
                <w:rFonts w:asciiTheme="majorHAnsi" w:hAnsiTheme="majorHAnsi" w:cstheme="majorBidi"/>
              </w:rPr>
              <w:t xml:space="preserve">Dietary Guidelines </w:t>
            </w:r>
            <w:r w:rsidR="009F3B1B">
              <w:rPr>
                <w:rFonts w:asciiTheme="majorHAnsi" w:hAnsiTheme="majorHAnsi" w:cstheme="majorBidi"/>
              </w:rPr>
              <w:t>for Americans and how are they decided?</w:t>
            </w:r>
          </w:p>
          <w:p w14:paraId="65153642" w14:textId="3A3B39B2" w:rsidR="008A6884" w:rsidRPr="00CC7ABD" w:rsidRDefault="465B57B6" w:rsidP="465B57B6">
            <w:pPr>
              <w:rPr>
                <w:rFonts w:asciiTheme="majorHAnsi" w:hAnsiTheme="majorHAnsi" w:cstheme="majorBidi"/>
              </w:rPr>
            </w:pPr>
            <w:r w:rsidRPr="465B57B6">
              <w:rPr>
                <w:rFonts w:asciiTheme="majorHAnsi" w:hAnsiTheme="majorHAnsi" w:cstheme="majorBidi"/>
              </w:rPr>
              <w:t xml:space="preserve"> </w:t>
            </w:r>
          </w:p>
        </w:tc>
        <w:tc>
          <w:tcPr>
            <w:tcW w:w="724" w:type="dxa"/>
          </w:tcPr>
          <w:p w14:paraId="79CF603C" w14:textId="0D07B69E" w:rsidR="008A6884" w:rsidRDefault="008827A5" w:rsidP="00406985">
            <w:pPr>
              <w:jc w:val="center"/>
              <w:rPr>
                <w:rFonts w:asciiTheme="majorHAnsi" w:hAnsiTheme="majorHAnsi" w:cstheme="majorHAnsi"/>
              </w:rPr>
            </w:pPr>
            <w:r>
              <w:rPr>
                <w:rFonts w:asciiTheme="majorHAnsi" w:hAnsiTheme="majorHAnsi" w:cstheme="majorHAnsi"/>
              </w:rPr>
              <w:t>10</w:t>
            </w:r>
          </w:p>
        </w:tc>
        <w:tc>
          <w:tcPr>
            <w:tcW w:w="2340" w:type="dxa"/>
          </w:tcPr>
          <w:p w14:paraId="0F1E2C3E" w14:textId="414B87E9" w:rsidR="008A6884" w:rsidRDefault="14023C3B" w:rsidP="14023C3B">
            <w:pPr>
              <w:jc w:val="center"/>
              <w:rPr>
                <w:rFonts w:asciiTheme="majorHAnsi" w:hAnsiTheme="majorHAnsi" w:cstheme="majorBidi"/>
              </w:rPr>
            </w:pPr>
            <w:r w:rsidRPr="14023C3B">
              <w:rPr>
                <w:rFonts w:asciiTheme="majorHAnsi" w:hAnsiTheme="majorHAnsi" w:cstheme="majorBidi"/>
              </w:rPr>
              <w:t>Thursday 9/</w:t>
            </w:r>
            <w:r w:rsidR="009A73DA">
              <w:rPr>
                <w:rFonts w:asciiTheme="majorHAnsi" w:hAnsiTheme="majorHAnsi" w:cstheme="majorBidi"/>
              </w:rPr>
              <w:t>15</w:t>
            </w:r>
          </w:p>
          <w:p w14:paraId="23ABCAF8" w14:textId="31962316" w:rsidR="003D31DF" w:rsidRPr="003D31DF" w:rsidRDefault="003D31DF" w:rsidP="00924D5C">
            <w:pPr>
              <w:jc w:val="center"/>
              <w:rPr>
                <w:rFonts w:asciiTheme="majorHAnsi" w:hAnsiTheme="majorHAnsi" w:cstheme="majorHAnsi"/>
                <w:b/>
                <w:bCs/>
              </w:rPr>
            </w:pPr>
          </w:p>
        </w:tc>
      </w:tr>
      <w:tr w:rsidR="008827A5" w:rsidRPr="005F6E17" w14:paraId="3F63F9F6" w14:textId="77777777" w:rsidTr="14023C3B">
        <w:tc>
          <w:tcPr>
            <w:tcW w:w="9535" w:type="dxa"/>
            <w:gridSpan w:val="3"/>
            <w:shd w:val="clear" w:color="auto" w:fill="FFC000" w:themeFill="accent4"/>
          </w:tcPr>
          <w:p w14:paraId="4C24EB4E" w14:textId="674B68C8" w:rsidR="008827A5" w:rsidRPr="004C58EA" w:rsidRDefault="00922D9A" w:rsidP="00922D9A">
            <w:pPr>
              <w:tabs>
                <w:tab w:val="left" w:pos="541"/>
                <w:tab w:val="center" w:pos="4659"/>
              </w:tabs>
              <w:rPr>
                <w:rFonts w:ascii="Arial" w:hAnsi="Arial" w:cs="Arial"/>
                <w:sz w:val="28"/>
                <w:szCs w:val="28"/>
              </w:rPr>
            </w:pPr>
            <w:r>
              <w:rPr>
                <w:rFonts w:asciiTheme="majorHAnsi" w:hAnsiTheme="majorHAnsi" w:cstheme="majorHAnsi"/>
                <w:b/>
              </w:rPr>
              <w:tab/>
            </w:r>
            <w:r>
              <w:rPr>
                <w:rFonts w:asciiTheme="majorHAnsi" w:hAnsiTheme="majorHAnsi" w:cstheme="majorHAnsi"/>
                <w:b/>
              </w:rPr>
              <w:tab/>
            </w:r>
            <w:r w:rsidR="008827A5" w:rsidRPr="004C58EA">
              <w:rPr>
                <w:rFonts w:ascii="Arial" w:hAnsi="Arial" w:cs="Arial"/>
                <w:b/>
                <w:sz w:val="28"/>
                <w:szCs w:val="28"/>
              </w:rPr>
              <w:t>POLITICS: WHAT IS POLITICAL ABOUT FOOD?</w:t>
            </w:r>
          </w:p>
        </w:tc>
      </w:tr>
      <w:tr w:rsidR="008A6884" w:rsidRPr="005F6E17" w14:paraId="2FADD016" w14:textId="77777777" w:rsidTr="14023C3B">
        <w:tc>
          <w:tcPr>
            <w:tcW w:w="6471" w:type="dxa"/>
          </w:tcPr>
          <w:p w14:paraId="72D1AA83" w14:textId="3CA8FCCB" w:rsidR="00736AD6" w:rsidRPr="005F6E17" w:rsidRDefault="009D4188" w:rsidP="00230DCB">
            <w:pPr>
              <w:keepNext/>
              <w:keepLines/>
              <w:spacing w:before="200" w:line="259" w:lineRule="auto"/>
              <w:outlineLvl w:val="2"/>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Communication and Power: On Cereal Boxes, Corporate Colonization, and Discursive Closure</w:t>
            </w:r>
          </w:p>
        </w:tc>
        <w:tc>
          <w:tcPr>
            <w:tcW w:w="724" w:type="dxa"/>
          </w:tcPr>
          <w:p w14:paraId="708767FC" w14:textId="1516BD48"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1</w:t>
            </w:r>
          </w:p>
        </w:tc>
        <w:tc>
          <w:tcPr>
            <w:tcW w:w="2340" w:type="dxa"/>
          </w:tcPr>
          <w:p w14:paraId="087AA28F" w14:textId="60A60F3A" w:rsidR="008A6884" w:rsidRDefault="14023C3B" w:rsidP="14023C3B">
            <w:pPr>
              <w:jc w:val="center"/>
              <w:rPr>
                <w:rFonts w:asciiTheme="majorHAnsi" w:hAnsiTheme="majorHAnsi" w:cstheme="majorBidi"/>
              </w:rPr>
            </w:pPr>
            <w:r w:rsidRPr="14023C3B">
              <w:rPr>
                <w:rFonts w:asciiTheme="majorHAnsi" w:hAnsiTheme="majorHAnsi" w:cstheme="majorBidi"/>
              </w:rPr>
              <w:t>Tuesday 9/</w:t>
            </w:r>
            <w:r w:rsidR="009A73DA">
              <w:rPr>
                <w:rFonts w:asciiTheme="majorHAnsi" w:hAnsiTheme="majorHAnsi" w:cstheme="majorBidi"/>
              </w:rPr>
              <w:t>20</w:t>
            </w:r>
          </w:p>
          <w:p w14:paraId="15AD2D41" w14:textId="65C4724C" w:rsidR="0044417B" w:rsidRPr="005F6E17" w:rsidRDefault="0044417B" w:rsidP="000170D2">
            <w:pPr>
              <w:jc w:val="center"/>
              <w:rPr>
                <w:rFonts w:asciiTheme="majorHAnsi" w:hAnsiTheme="majorHAnsi" w:cstheme="majorHAnsi"/>
              </w:rPr>
            </w:pPr>
          </w:p>
        </w:tc>
      </w:tr>
      <w:tr w:rsidR="008A6884" w:rsidRPr="005F6E17" w14:paraId="0228DA00" w14:textId="77777777" w:rsidTr="14023C3B">
        <w:tc>
          <w:tcPr>
            <w:tcW w:w="6471" w:type="dxa"/>
            <w:shd w:val="clear" w:color="auto" w:fill="auto"/>
          </w:tcPr>
          <w:p w14:paraId="2C87A4BC" w14:textId="1AE58E9A" w:rsidR="00736AD6" w:rsidRPr="00736AD6" w:rsidRDefault="009D4188" w:rsidP="008249C4">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 xml:space="preserve">Communication and Power </w:t>
            </w:r>
            <w:r w:rsidR="00736AD6">
              <w:rPr>
                <w:rFonts w:asciiTheme="majorHAnsi" w:hAnsiTheme="majorHAnsi" w:cstheme="majorBidi"/>
                <w:color w:val="000000" w:themeColor="text1"/>
              </w:rPr>
              <w:t>Applications</w:t>
            </w:r>
          </w:p>
          <w:p w14:paraId="3DDA460D" w14:textId="6AC796D6" w:rsidR="00736AD6" w:rsidRPr="00736AD6" w:rsidRDefault="00CC7ABD" w:rsidP="008249C4">
            <w:pPr>
              <w:rPr>
                <w:rFonts w:asciiTheme="majorHAnsi" w:hAnsiTheme="majorHAnsi" w:cstheme="majorBidi"/>
                <w:b/>
                <w:bCs/>
                <w:color w:val="FF0000"/>
                <w:sz w:val="36"/>
                <w:szCs w:val="36"/>
              </w:rPr>
            </w:pPr>
            <w:r>
              <w:rPr>
                <w:rFonts w:asciiTheme="majorHAnsi" w:hAnsiTheme="majorHAnsi" w:cstheme="majorBidi"/>
                <w:b/>
                <w:bCs/>
                <w:color w:val="FF0000"/>
                <w:sz w:val="36"/>
                <w:szCs w:val="36"/>
              </w:rPr>
              <w:t xml:space="preserve">DUE: </w:t>
            </w:r>
            <w:r w:rsidRPr="465B57B6">
              <w:rPr>
                <w:rFonts w:asciiTheme="majorHAnsi" w:hAnsiTheme="majorHAnsi" w:cstheme="majorBidi"/>
                <w:b/>
                <w:bCs/>
                <w:color w:val="FF0000"/>
                <w:sz w:val="36"/>
                <w:szCs w:val="36"/>
              </w:rPr>
              <w:t>PAPER ASSIGNMENT 1</w:t>
            </w:r>
          </w:p>
          <w:p w14:paraId="3A149BAF" w14:textId="76762C24" w:rsidR="008A6884" w:rsidRPr="005F6E17" w:rsidRDefault="008A6884" w:rsidP="009D4188">
            <w:pPr>
              <w:rPr>
                <w:rFonts w:asciiTheme="majorHAnsi" w:hAnsiTheme="majorHAnsi" w:cstheme="majorHAnsi"/>
              </w:rPr>
            </w:pPr>
          </w:p>
        </w:tc>
        <w:tc>
          <w:tcPr>
            <w:tcW w:w="724" w:type="dxa"/>
            <w:shd w:val="clear" w:color="auto" w:fill="auto"/>
          </w:tcPr>
          <w:p w14:paraId="43A54B30" w14:textId="4BDB184C"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2</w:t>
            </w:r>
          </w:p>
        </w:tc>
        <w:tc>
          <w:tcPr>
            <w:tcW w:w="2340" w:type="dxa"/>
            <w:shd w:val="clear" w:color="auto" w:fill="auto"/>
          </w:tcPr>
          <w:p w14:paraId="084067C8" w14:textId="5316A6C7" w:rsidR="008A6884" w:rsidRDefault="14023C3B" w:rsidP="14023C3B">
            <w:pPr>
              <w:jc w:val="center"/>
              <w:rPr>
                <w:rFonts w:asciiTheme="majorHAnsi" w:hAnsiTheme="majorHAnsi" w:cstheme="majorBidi"/>
              </w:rPr>
            </w:pPr>
            <w:r w:rsidRPr="14023C3B">
              <w:rPr>
                <w:rFonts w:asciiTheme="majorHAnsi" w:hAnsiTheme="majorHAnsi" w:cstheme="majorBidi"/>
              </w:rPr>
              <w:t>Thursday 9/</w:t>
            </w:r>
            <w:r w:rsidR="009A73DA">
              <w:rPr>
                <w:rFonts w:asciiTheme="majorHAnsi" w:hAnsiTheme="majorHAnsi" w:cstheme="majorBidi"/>
              </w:rPr>
              <w:t>22</w:t>
            </w:r>
          </w:p>
          <w:p w14:paraId="37423646" w14:textId="3C61BC47" w:rsidR="0044417B" w:rsidRPr="00650995" w:rsidRDefault="0044417B" w:rsidP="00406985">
            <w:pPr>
              <w:jc w:val="center"/>
              <w:rPr>
                <w:rFonts w:asciiTheme="majorHAnsi" w:hAnsiTheme="majorHAnsi" w:cstheme="majorHAnsi"/>
                <w:b/>
                <w:bCs/>
              </w:rPr>
            </w:pPr>
          </w:p>
        </w:tc>
      </w:tr>
      <w:tr w:rsidR="008A6884" w:rsidRPr="005F6E17" w14:paraId="38538D03" w14:textId="77777777" w:rsidTr="14023C3B">
        <w:tc>
          <w:tcPr>
            <w:tcW w:w="6471" w:type="dxa"/>
          </w:tcPr>
          <w:p w14:paraId="4A206A3A" w14:textId="14D3C8B3" w:rsidR="00406985" w:rsidRDefault="009D4188" w:rsidP="00406985">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The Global Food Chain</w:t>
            </w:r>
          </w:p>
          <w:p w14:paraId="731509D1" w14:textId="77777777" w:rsidR="00736AD6" w:rsidRDefault="00736AD6" w:rsidP="0051089A">
            <w:pPr>
              <w:rPr>
                <w:rFonts w:asciiTheme="majorHAnsi" w:hAnsiTheme="majorHAnsi" w:cstheme="majorHAnsi"/>
                <w:b/>
                <w:bCs/>
                <w:color w:val="FF0000"/>
              </w:rPr>
            </w:pPr>
          </w:p>
          <w:p w14:paraId="743FD8CF" w14:textId="7A3F8D1A" w:rsidR="008A6884" w:rsidRPr="00F62C57" w:rsidRDefault="00F62C57" w:rsidP="0051089A">
            <w:pPr>
              <w:rPr>
                <w:rFonts w:asciiTheme="majorHAnsi" w:hAnsiTheme="majorHAnsi" w:cstheme="majorHAnsi"/>
                <w:b/>
                <w:bCs/>
              </w:rPr>
            </w:pPr>
            <w:r w:rsidRPr="00F62C57">
              <w:rPr>
                <w:rFonts w:asciiTheme="majorHAnsi" w:hAnsiTheme="majorHAnsi" w:cstheme="majorHAnsi"/>
                <w:b/>
                <w:bCs/>
                <w:color w:val="FF0000"/>
              </w:rPr>
              <w:t>MID-TERM COURSE EVALUATION</w:t>
            </w:r>
          </w:p>
        </w:tc>
        <w:tc>
          <w:tcPr>
            <w:tcW w:w="724" w:type="dxa"/>
          </w:tcPr>
          <w:p w14:paraId="506D80DA" w14:textId="44B50312"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3</w:t>
            </w:r>
          </w:p>
        </w:tc>
        <w:tc>
          <w:tcPr>
            <w:tcW w:w="2340" w:type="dxa"/>
          </w:tcPr>
          <w:p w14:paraId="29BA095B" w14:textId="5F4D23D5" w:rsidR="008A6884" w:rsidRDefault="14023C3B" w:rsidP="14023C3B">
            <w:pPr>
              <w:jc w:val="center"/>
              <w:rPr>
                <w:rFonts w:asciiTheme="majorHAnsi" w:hAnsiTheme="majorHAnsi" w:cstheme="majorBidi"/>
              </w:rPr>
            </w:pPr>
            <w:r w:rsidRPr="14023C3B">
              <w:rPr>
                <w:rFonts w:asciiTheme="majorHAnsi" w:hAnsiTheme="majorHAnsi" w:cstheme="majorBidi"/>
              </w:rPr>
              <w:t xml:space="preserve">Tuesday </w:t>
            </w:r>
            <w:r w:rsidR="009A73DA">
              <w:rPr>
                <w:rFonts w:asciiTheme="majorHAnsi" w:hAnsiTheme="majorHAnsi" w:cstheme="majorBidi"/>
              </w:rPr>
              <w:t>9</w:t>
            </w:r>
            <w:r w:rsidRPr="14023C3B">
              <w:rPr>
                <w:rFonts w:asciiTheme="majorHAnsi" w:hAnsiTheme="majorHAnsi" w:cstheme="majorBidi"/>
              </w:rPr>
              <w:t>/</w:t>
            </w:r>
            <w:r w:rsidR="009A73DA">
              <w:rPr>
                <w:rFonts w:asciiTheme="majorHAnsi" w:hAnsiTheme="majorHAnsi" w:cstheme="majorBidi"/>
              </w:rPr>
              <w:t>27</w:t>
            </w:r>
          </w:p>
          <w:p w14:paraId="13F4FB26" w14:textId="0C80D480" w:rsidR="0044417B" w:rsidRPr="005F6E17" w:rsidRDefault="0044417B" w:rsidP="00406985">
            <w:pPr>
              <w:jc w:val="center"/>
              <w:rPr>
                <w:rFonts w:asciiTheme="majorHAnsi" w:hAnsiTheme="majorHAnsi" w:cstheme="majorHAnsi"/>
              </w:rPr>
            </w:pPr>
          </w:p>
        </w:tc>
      </w:tr>
      <w:tr w:rsidR="008A6884" w:rsidRPr="005F6E17" w14:paraId="5B02344B" w14:textId="77777777" w:rsidTr="14023C3B">
        <w:tc>
          <w:tcPr>
            <w:tcW w:w="6471" w:type="dxa"/>
          </w:tcPr>
          <w:p w14:paraId="0C5866DD" w14:textId="1AF71A38" w:rsidR="008A6884" w:rsidRDefault="009D4188" w:rsidP="009D4188">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Ethical Food</w:t>
            </w:r>
          </w:p>
          <w:p w14:paraId="24700D8E" w14:textId="77777777" w:rsidR="00736AD6" w:rsidRDefault="00736AD6" w:rsidP="009D4188">
            <w:pPr>
              <w:rPr>
                <w:rFonts w:asciiTheme="majorHAnsi" w:hAnsiTheme="majorHAnsi" w:cstheme="majorHAnsi"/>
                <w:b/>
                <w:bCs/>
                <w:color w:val="FF0000"/>
              </w:rPr>
            </w:pPr>
          </w:p>
          <w:p w14:paraId="0C700E4A" w14:textId="77777777" w:rsidR="00774FC5" w:rsidRDefault="00774FC5" w:rsidP="00774FC5">
            <w:pPr>
              <w:rPr>
                <w:rFonts w:asciiTheme="majorHAnsi" w:hAnsiTheme="majorHAnsi" w:cstheme="majorHAnsi"/>
              </w:rPr>
            </w:pPr>
            <w:r w:rsidRPr="00B03714">
              <w:rPr>
                <w:rFonts w:asciiTheme="majorHAnsi" w:hAnsiTheme="majorHAnsi" w:cstheme="majorHAnsi"/>
                <w:b/>
                <w:bCs/>
                <w:color w:val="FF0000"/>
              </w:rPr>
              <w:t xml:space="preserve">DUE: </w:t>
            </w:r>
            <w:r>
              <w:rPr>
                <w:rFonts w:asciiTheme="majorHAnsi" w:hAnsiTheme="majorHAnsi" w:cstheme="majorHAnsi"/>
                <w:b/>
                <w:bCs/>
                <w:color w:val="FF0000"/>
              </w:rPr>
              <w:t>Individual mid-term assessment of pod groupwork</w:t>
            </w:r>
          </w:p>
          <w:p w14:paraId="1314FD57" w14:textId="65A8A79B" w:rsidR="00B03714" w:rsidRPr="00B03714" w:rsidRDefault="00B03714" w:rsidP="009D4188">
            <w:pPr>
              <w:rPr>
                <w:rFonts w:asciiTheme="majorHAnsi" w:hAnsiTheme="majorHAnsi" w:cstheme="majorHAnsi"/>
                <w:b/>
                <w:bCs/>
              </w:rPr>
            </w:pPr>
          </w:p>
        </w:tc>
        <w:tc>
          <w:tcPr>
            <w:tcW w:w="724" w:type="dxa"/>
          </w:tcPr>
          <w:p w14:paraId="2747BAB0" w14:textId="0E3370B1"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4</w:t>
            </w:r>
          </w:p>
        </w:tc>
        <w:tc>
          <w:tcPr>
            <w:tcW w:w="2340" w:type="dxa"/>
          </w:tcPr>
          <w:p w14:paraId="7A305A7F" w14:textId="0720126D" w:rsidR="008A6884" w:rsidRDefault="14023C3B" w:rsidP="14023C3B">
            <w:pPr>
              <w:jc w:val="center"/>
              <w:rPr>
                <w:rFonts w:asciiTheme="majorHAnsi" w:hAnsiTheme="majorHAnsi" w:cstheme="majorBidi"/>
              </w:rPr>
            </w:pPr>
            <w:r w:rsidRPr="14023C3B">
              <w:rPr>
                <w:rFonts w:asciiTheme="majorHAnsi" w:hAnsiTheme="majorHAnsi" w:cstheme="majorBidi"/>
              </w:rPr>
              <w:t>Thursday 9/2</w:t>
            </w:r>
            <w:r w:rsidR="009A73DA">
              <w:rPr>
                <w:rFonts w:asciiTheme="majorHAnsi" w:hAnsiTheme="majorHAnsi" w:cstheme="majorBidi"/>
              </w:rPr>
              <w:t>9</w:t>
            </w:r>
          </w:p>
          <w:p w14:paraId="05D1C1BD" w14:textId="4564EAC5" w:rsidR="0044417B" w:rsidRPr="00650995" w:rsidRDefault="0044417B" w:rsidP="00406985">
            <w:pPr>
              <w:jc w:val="center"/>
              <w:rPr>
                <w:rFonts w:asciiTheme="majorHAnsi" w:hAnsiTheme="majorHAnsi" w:cstheme="majorHAnsi"/>
                <w:b/>
                <w:bCs/>
              </w:rPr>
            </w:pPr>
          </w:p>
        </w:tc>
      </w:tr>
      <w:tr w:rsidR="008A6884" w:rsidRPr="005F6E17" w14:paraId="74FC7A83" w14:textId="77777777" w:rsidTr="14023C3B">
        <w:tc>
          <w:tcPr>
            <w:tcW w:w="6471" w:type="dxa"/>
            <w:shd w:val="clear" w:color="auto" w:fill="auto"/>
          </w:tcPr>
          <w:p w14:paraId="4D00D63D" w14:textId="262339C0" w:rsidR="009D4188" w:rsidRDefault="009D4188" w:rsidP="009D4188">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Food Chain Workers: Focus on Agricultural Labor</w:t>
            </w:r>
          </w:p>
          <w:p w14:paraId="7E9D09C4" w14:textId="5A19DBF2" w:rsidR="008A6884" w:rsidRDefault="008A6884" w:rsidP="009D4188">
            <w:pPr>
              <w:rPr>
                <w:rFonts w:asciiTheme="majorHAnsi" w:hAnsiTheme="majorHAnsi" w:cstheme="majorHAnsi"/>
              </w:rPr>
            </w:pPr>
          </w:p>
        </w:tc>
        <w:tc>
          <w:tcPr>
            <w:tcW w:w="724" w:type="dxa"/>
            <w:shd w:val="clear" w:color="auto" w:fill="auto"/>
          </w:tcPr>
          <w:p w14:paraId="698CB350" w14:textId="7E23A43C"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5</w:t>
            </w:r>
          </w:p>
        </w:tc>
        <w:tc>
          <w:tcPr>
            <w:tcW w:w="2340" w:type="dxa"/>
            <w:shd w:val="clear" w:color="auto" w:fill="auto"/>
          </w:tcPr>
          <w:p w14:paraId="64234E7B" w14:textId="4C9A120B" w:rsidR="008A6884" w:rsidRDefault="14023C3B" w:rsidP="14023C3B">
            <w:pPr>
              <w:jc w:val="center"/>
              <w:rPr>
                <w:rFonts w:asciiTheme="majorHAnsi" w:hAnsiTheme="majorHAnsi" w:cstheme="majorBidi"/>
              </w:rPr>
            </w:pPr>
            <w:r w:rsidRPr="14023C3B">
              <w:rPr>
                <w:rFonts w:asciiTheme="majorHAnsi" w:hAnsiTheme="majorHAnsi" w:cstheme="majorBidi"/>
              </w:rPr>
              <w:t xml:space="preserve">Tuesday </w:t>
            </w:r>
            <w:r w:rsidR="009B7BBE">
              <w:rPr>
                <w:rFonts w:asciiTheme="majorHAnsi" w:hAnsiTheme="majorHAnsi" w:cstheme="majorBidi"/>
              </w:rPr>
              <w:t>10</w:t>
            </w:r>
            <w:r w:rsidRPr="14023C3B">
              <w:rPr>
                <w:rFonts w:asciiTheme="majorHAnsi" w:hAnsiTheme="majorHAnsi" w:cstheme="majorBidi"/>
              </w:rPr>
              <w:t>/</w:t>
            </w:r>
            <w:r w:rsidR="009B7BBE">
              <w:rPr>
                <w:rFonts w:asciiTheme="majorHAnsi" w:hAnsiTheme="majorHAnsi" w:cstheme="majorBidi"/>
              </w:rPr>
              <w:t>4</w:t>
            </w:r>
          </w:p>
          <w:p w14:paraId="55C801DE" w14:textId="4B8F7137" w:rsidR="0044417B" w:rsidRDefault="0044417B" w:rsidP="00406985">
            <w:pPr>
              <w:jc w:val="center"/>
              <w:rPr>
                <w:rFonts w:asciiTheme="majorHAnsi" w:hAnsiTheme="majorHAnsi" w:cstheme="majorHAnsi"/>
              </w:rPr>
            </w:pPr>
          </w:p>
        </w:tc>
      </w:tr>
      <w:tr w:rsidR="008A6884" w:rsidRPr="005F6E17" w14:paraId="58D7FAD2" w14:textId="77777777" w:rsidTr="14023C3B">
        <w:tc>
          <w:tcPr>
            <w:tcW w:w="6471" w:type="dxa"/>
          </w:tcPr>
          <w:p w14:paraId="17DAFE26" w14:textId="43A398D1" w:rsidR="008A6884" w:rsidRDefault="009D4188" w:rsidP="00230DCB">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Food Chain Workers: Focus on Meatpacking Workers</w:t>
            </w:r>
          </w:p>
        </w:tc>
        <w:tc>
          <w:tcPr>
            <w:tcW w:w="724" w:type="dxa"/>
          </w:tcPr>
          <w:p w14:paraId="4754BCD0" w14:textId="21A90201"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6</w:t>
            </w:r>
          </w:p>
        </w:tc>
        <w:tc>
          <w:tcPr>
            <w:tcW w:w="2340" w:type="dxa"/>
          </w:tcPr>
          <w:p w14:paraId="51C7937C" w14:textId="027A0E55" w:rsidR="008A6884" w:rsidRDefault="14023C3B" w:rsidP="14023C3B">
            <w:pPr>
              <w:jc w:val="center"/>
              <w:rPr>
                <w:rFonts w:asciiTheme="majorHAnsi" w:hAnsiTheme="majorHAnsi" w:cstheme="majorBidi"/>
              </w:rPr>
            </w:pPr>
            <w:r w:rsidRPr="14023C3B">
              <w:rPr>
                <w:rFonts w:asciiTheme="majorHAnsi" w:hAnsiTheme="majorHAnsi" w:cstheme="majorBidi"/>
              </w:rPr>
              <w:t>Thursday 10/</w:t>
            </w:r>
            <w:r w:rsidR="009B7BBE">
              <w:rPr>
                <w:rFonts w:asciiTheme="majorHAnsi" w:hAnsiTheme="majorHAnsi" w:cstheme="majorBidi"/>
              </w:rPr>
              <w:t>6</w:t>
            </w:r>
          </w:p>
          <w:p w14:paraId="18DC5C92" w14:textId="58F7292A" w:rsidR="0044417B" w:rsidRPr="00650995" w:rsidRDefault="0044417B" w:rsidP="00406985">
            <w:pPr>
              <w:jc w:val="center"/>
              <w:rPr>
                <w:rFonts w:asciiTheme="majorHAnsi" w:hAnsiTheme="majorHAnsi" w:cstheme="majorHAnsi"/>
                <w:b/>
                <w:bCs/>
              </w:rPr>
            </w:pPr>
          </w:p>
        </w:tc>
      </w:tr>
      <w:tr w:rsidR="008A6884" w:rsidRPr="005F6E17" w14:paraId="4BA4C64A" w14:textId="77777777" w:rsidTr="14023C3B">
        <w:tc>
          <w:tcPr>
            <w:tcW w:w="6471" w:type="dxa"/>
            <w:shd w:val="clear" w:color="auto" w:fill="auto"/>
          </w:tcPr>
          <w:p w14:paraId="43E8853B" w14:textId="722191E7" w:rsidR="00230DCB" w:rsidRDefault="009D4188" w:rsidP="00230DCB">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Infographic Work Session</w:t>
            </w:r>
          </w:p>
          <w:p w14:paraId="0CE74F05" w14:textId="77777777" w:rsidR="00736AD6" w:rsidRDefault="00736AD6" w:rsidP="00230DCB">
            <w:pPr>
              <w:rPr>
                <w:rFonts w:asciiTheme="majorHAnsi" w:hAnsiTheme="majorHAnsi" w:cstheme="majorHAnsi"/>
              </w:rPr>
            </w:pPr>
          </w:p>
          <w:p w14:paraId="70BE2373" w14:textId="0EB2FBCC" w:rsidR="008A6884" w:rsidRDefault="008A6884" w:rsidP="00774FC5">
            <w:pPr>
              <w:rPr>
                <w:rFonts w:asciiTheme="majorHAnsi" w:hAnsiTheme="majorHAnsi" w:cstheme="majorHAnsi"/>
              </w:rPr>
            </w:pPr>
          </w:p>
        </w:tc>
        <w:tc>
          <w:tcPr>
            <w:tcW w:w="724" w:type="dxa"/>
            <w:shd w:val="clear" w:color="auto" w:fill="auto"/>
          </w:tcPr>
          <w:p w14:paraId="4962F8D3" w14:textId="0D64E0CD" w:rsidR="008A6884" w:rsidRDefault="008A6884" w:rsidP="008827A5">
            <w:pPr>
              <w:jc w:val="center"/>
              <w:rPr>
                <w:rFonts w:asciiTheme="majorHAnsi" w:hAnsiTheme="majorHAnsi" w:cstheme="majorHAnsi"/>
              </w:rPr>
            </w:pPr>
            <w:r>
              <w:rPr>
                <w:rFonts w:asciiTheme="majorHAnsi" w:hAnsiTheme="majorHAnsi" w:cstheme="majorHAnsi"/>
              </w:rPr>
              <w:t>1</w:t>
            </w:r>
            <w:r w:rsidR="008827A5">
              <w:rPr>
                <w:rFonts w:asciiTheme="majorHAnsi" w:hAnsiTheme="majorHAnsi" w:cstheme="majorHAnsi"/>
              </w:rPr>
              <w:t>7</w:t>
            </w:r>
          </w:p>
        </w:tc>
        <w:tc>
          <w:tcPr>
            <w:tcW w:w="2340" w:type="dxa"/>
            <w:shd w:val="clear" w:color="auto" w:fill="auto"/>
          </w:tcPr>
          <w:p w14:paraId="40BBDC97" w14:textId="318E6B0A" w:rsidR="008A6884" w:rsidRDefault="14023C3B" w:rsidP="14023C3B">
            <w:pPr>
              <w:jc w:val="center"/>
              <w:rPr>
                <w:rFonts w:asciiTheme="majorHAnsi" w:hAnsiTheme="majorHAnsi" w:cstheme="majorBidi"/>
              </w:rPr>
            </w:pPr>
            <w:r w:rsidRPr="14023C3B">
              <w:rPr>
                <w:rFonts w:asciiTheme="majorHAnsi" w:hAnsiTheme="majorHAnsi" w:cstheme="majorBidi"/>
              </w:rPr>
              <w:t>Tuesday 10/</w:t>
            </w:r>
            <w:r w:rsidR="009B7BBE">
              <w:rPr>
                <w:rFonts w:asciiTheme="majorHAnsi" w:hAnsiTheme="majorHAnsi" w:cstheme="majorBidi"/>
              </w:rPr>
              <w:t>11</w:t>
            </w:r>
          </w:p>
          <w:p w14:paraId="74F08ED7" w14:textId="1CF31676" w:rsidR="0044417B" w:rsidRDefault="0044417B" w:rsidP="00406985">
            <w:pPr>
              <w:jc w:val="center"/>
              <w:rPr>
                <w:rFonts w:asciiTheme="majorHAnsi" w:hAnsiTheme="majorHAnsi" w:cstheme="majorHAnsi"/>
              </w:rPr>
            </w:pPr>
          </w:p>
        </w:tc>
      </w:tr>
      <w:tr w:rsidR="008A6884" w:rsidRPr="005F6E17" w14:paraId="450881B6" w14:textId="77777777" w:rsidTr="14023C3B">
        <w:tc>
          <w:tcPr>
            <w:tcW w:w="6471" w:type="dxa"/>
          </w:tcPr>
          <w:p w14:paraId="70B147D5" w14:textId="67EF2FC8" w:rsidR="00C60B05" w:rsidRPr="00736AD6" w:rsidRDefault="00C60B05" w:rsidP="465B57B6">
            <w:pPr>
              <w:rPr>
                <w:rFonts w:asciiTheme="majorHAnsi" w:hAnsiTheme="majorHAnsi" w:cstheme="majorHAnsi"/>
              </w:rPr>
            </w:pPr>
            <w:r>
              <w:rPr>
                <w:rFonts w:asciiTheme="majorHAnsi" w:hAnsiTheme="majorHAnsi" w:cstheme="majorHAnsi"/>
              </w:rPr>
              <w:t xml:space="preserve">Topic: </w:t>
            </w:r>
            <w:r w:rsidR="00736AD6">
              <w:rPr>
                <w:rFonts w:asciiTheme="majorHAnsi" w:hAnsiTheme="majorHAnsi" w:cstheme="majorHAnsi"/>
              </w:rPr>
              <w:t xml:space="preserve">Organizing and Communication for </w:t>
            </w:r>
            <w:r>
              <w:rPr>
                <w:rFonts w:asciiTheme="majorHAnsi" w:hAnsiTheme="majorHAnsi" w:cstheme="majorHAnsi"/>
              </w:rPr>
              <w:t>Food Justice</w:t>
            </w:r>
          </w:p>
          <w:p w14:paraId="0B57EC36" w14:textId="366D0703" w:rsidR="008A6884" w:rsidRDefault="008A6884" w:rsidP="465B57B6">
            <w:pPr>
              <w:rPr>
                <w:rFonts w:asciiTheme="majorHAnsi" w:hAnsiTheme="majorHAnsi" w:cstheme="majorBidi"/>
              </w:rPr>
            </w:pPr>
          </w:p>
        </w:tc>
        <w:tc>
          <w:tcPr>
            <w:tcW w:w="724" w:type="dxa"/>
          </w:tcPr>
          <w:p w14:paraId="470D999A" w14:textId="0A3631E6" w:rsidR="008A6884" w:rsidRDefault="008827A5" w:rsidP="008827A5">
            <w:pPr>
              <w:jc w:val="center"/>
              <w:rPr>
                <w:rFonts w:asciiTheme="majorHAnsi" w:hAnsiTheme="majorHAnsi" w:cstheme="majorHAnsi"/>
              </w:rPr>
            </w:pPr>
            <w:r>
              <w:rPr>
                <w:rFonts w:asciiTheme="majorHAnsi" w:hAnsiTheme="majorHAnsi" w:cstheme="majorHAnsi"/>
              </w:rPr>
              <w:t>18</w:t>
            </w:r>
          </w:p>
        </w:tc>
        <w:tc>
          <w:tcPr>
            <w:tcW w:w="2340" w:type="dxa"/>
          </w:tcPr>
          <w:p w14:paraId="00EB684C" w14:textId="7C2B0492" w:rsidR="008A6884" w:rsidRDefault="14023C3B" w:rsidP="14023C3B">
            <w:pPr>
              <w:jc w:val="center"/>
              <w:rPr>
                <w:rFonts w:asciiTheme="majorHAnsi" w:hAnsiTheme="majorHAnsi" w:cstheme="majorBidi"/>
              </w:rPr>
            </w:pPr>
            <w:r w:rsidRPr="14023C3B">
              <w:rPr>
                <w:rFonts w:asciiTheme="majorHAnsi" w:hAnsiTheme="majorHAnsi" w:cstheme="majorBidi"/>
              </w:rPr>
              <w:t>Thursday 10/</w:t>
            </w:r>
            <w:r w:rsidR="009B7BBE">
              <w:rPr>
                <w:rFonts w:asciiTheme="majorHAnsi" w:hAnsiTheme="majorHAnsi" w:cstheme="majorBidi"/>
              </w:rPr>
              <w:t>13</w:t>
            </w:r>
          </w:p>
          <w:p w14:paraId="6FCA7572" w14:textId="34B17D6B" w:rsidR="0044417B" w:rsidRPr="00650995" w:rsidRDefault="0044417B" w:rsidP="00406985">
            <w:pPr>
              <w:jc w:val="center"/>
              <w:rPr>
                <w:rFonts w:asciiTheme="majorHAnsi" w:hAnsiTheme="majorHAnsi" w:cstheme="majorHAnsi"/>
                <w:b/>
                <w:bCs/>
              </w:rPr>
            </w:pPr>
          </w:p>
        </w:tc>
      </w:tr>
      <w:tr w:rsidR="008827A5" w:rsidRPr="005F6E17" w14:paraId="5BFDD9A2" w14:textId="77777777" w:rsidTr="14023C3B">
        <w:tc>
          <w:tcPr>
            <w:tcW w:w="9535" w:type="dxa"/>
            <w:gridSpan w:val="3"/>
            <w:shd w:val="clear" w:color="auto" w:fill="FFC000" w:themeFill="accent4"/>
          </w:tcPr>
          <w:p w14:paraId="708C935A" w14:textId="0AE2EFDC" w:rsidR="008827A5" w:rsidRPr="009F3B1B" w:rsidRDefault="008827A5" w:rsidP="00406985">
            <w:pPr>
              <w:jc w:val="center"/>
              <w:rPr>
                <w:rFonts w:ascii="Arial" w:hAnsi="Arial" w:cs="Arial"/>
                <w:sz w:val="28"/>
                <w:szCs w:val="28"/>
              </w:rPr>
            </w:pPr>
            <w:r w:rsidRPr="009F3B1B">
              <w:rPr>
                <w:rFonts w:ascii="Arial" w:hAnsi="Arial" w:cs="Arial"/>
                <w:b/>
                <w:sz w:val="28"/>
                <w:szCs w:val="28"/>
              </w:rPr>
              <w:t>POLICIES: HOW DO WE MAKE CHANGE?</w:t>
            </w:r>
          </w:p>
        </w:tc>
      </w:tr>
      <w:tr w:rsidR="00AD3D46" w:rsidRPr="005F6E17" w14:paraId="7753408F" w14:textId="77777777" w:rsidTr="14023C3B">
        <w:tc>
          <w:tcPr>
            <w:tcW w:w="6471" w:type="dxa"/>
            <w:shd w:val="clear" w:color="auto" w:fill="auto"/>
          </w:tcPr>
          <w:p w14:paraId="12A01005" w14:textId="22E1A97C" w:rsidR="00AD3D46" w:rsidRDefault="00AD3D46" w:rsidP="00AD3D46">
            <w:pPr>
              <w:rPr>
                <w:rFonts w:asciiTheme="majorHAnsi" w:hAnsiTheme="majorHAnsi" w:cstheme="majorHAnsi"/>
                <w:b/>
                <w:color w:val="FF0000"/>
              </w:rPr>
            </w:pPr>
            <w:r>
              <w:rPr>
                <w:rFonts w:asciiTheme="majorHAnsi" w:hAnsiTheme="majorHAnsi" w:cstheme="majorHAnsi"/>
              </w:rPr>
              <w:t>Topic: Overview of food policies in the US and globally</w:t>
            </w:r>
            <w:r>
              <w:rPr>
                <w:rFonts w:asciiTheme="majorHAnsi" w:hAnsiTheme="majorHAnsi" w:cstheme="majorHAnsi"/>
              </w:rPr>
              <w:br/>
              <w:t>Read:</w:t>
            </w:r>
            <w:r>
              <w:rPr>
                <w:rFonts w:asciiTheme="majorHAnsi" w:hAnsiTheme="majorHAnsi" w:cstheme="majorHAnsi"/>
              </w:rPr>
              <w:br/>
              <w:t>Due:</w:t>
            </w:r>
            <w:r>
              <w:rPr>
                <w:rFonts w:asciiTheme="majorHAnsi" w:hAnsiTheme="majorHAnsi" w:cstheme="majorHAnsi"/>
                <w:b/>
                <w:color w:val="FF0000"/>
              </w:rPr>
              <w:t xml:space="preserve"> </w:t>
            </w:r>
            <w:r w:rsidR="004166CC">
              <w:rPr>
                <w:rFonts w:asciiTheme="majorHAnsi" w:hAnsiTheme="majorHAnsi" w:cstheme="majorBidi"/>
                <w:b/>
                <w:bCs/>
                <w:color w:val="FF0000"/>
                <w:sz w:val="36"/>
                <w:szCs w:val="36"/>
              </w:rPr>
              <w:t xml:space="preserve">DUE: </w:t>
            </w:r>
            <w:r w:rsidR="004166CC" w:rsidRPr="465B57B6">
              <w:rPr>
                <w:rFonts w:asciiTheme="majorHAnsi" w:hAnsiTheme="majorHAnsi" w:cstheme="majorBidi"/>
                <w:b/>
                <w:bCs/>
                <w:color w:val="FF0000"/>
                <w:sz w:val="36"/>
                <w:szCs w:val="36"/>
              </w:rPr>
              <w:t>PAPER ASSIGNMENT 2</w:t>
            </w:r>
          </w:p>
        </w:tc>
        <w:tc>
          <w:tcPr>
            <w:tcW w:w="724" w:type="dxa"/>
            <w:shd w:val="clear" w:color="auto" w:fill="auto"/>
          </w:tcPr>
          <w:p w14:paraId="21934DB6" w14:textId="48BCBA4C" w:rsidR="00AD3D46" w:rsidRDefault="00AD3D46" w:rsidP="00AD3D46">
            <w:pPr>
              <w:jc w:val="center"/>
              <w:rPr>
                <w:rFonts w:asciiTheme="majorHAnsi" w:hAnsiTheme="majorHAnsi" w:cstheme="majorHAnsi"/>
              </w:rPr>
            </w:pPr>
            <w:r>
              <w:rPr>
                <w:rFonts w:asciiTheme="majorHAnsi" w:hAnsiTheme="majorHAnsi" w:cstheme="majorHAnsi"/>
              </w:rPr>
              <w:t>19</w:t>
            </w:r>
          </w:p>
        </w:tc>
        <w:tc>
          <w:tcPr>
            <w:tcW w:w="2340" w:type="dxa"/>
            <w:shd w:val="clear" w:color="auto" w:fill="auto"/>
          </w:tcPr>
          <w:p w14:paraId="0B43D9A4" w14:textId="5C782495" w:rsidR="00AD3D46" w:rsidRDefault="14023C3B" w:rsidP="14023C3B">
            <w:pPr>
              <w:jc w:val="center"/>
              <w:rPr>
                <w:rFonts w:asciiTheme="majorHAnsi" w:hAnsiTheme="majorHAnsi" w:cstheme="majorBidi"/>
              </w:rPr>
            </w:pPr>
            <w:r w:rsidRPr="14023C3B">
              <w:rPr>
                <w:rFonts w:asciiTheme="majorHAnsi" w:hAnsiTheme="majorHAnsi" w:cstheme="majorBidi"/>
              </w:rPr>
              <w:t>Tuesday 10/1</w:t>
            </w:r>
            <w:r w:rsidR="009B7BBE">
              <w:rPr>
                <w:rFonts w:asciiTheme="majorHAnsi" w:hAnsiTheme="majorHAnsi" w:cstheme="majorBidi"/>
              </w:rPr>
              <w:t>8</w:t>
            </w:r>
          </w:p>
          <w:p w14:paraId="2B18F3F1" w14:textId="3FC689BF" w:rsidR="00AD3D46" w:rsidRDefault="00AD3D46" w:rsidP="00AD3D46">
            <w:pPr>
              <w:jc w:val="center"/>
              <w:rPr>
                <w:rFonts w:asciiTheme="majorHAnsi" w:hAnsiTheme="majorHAnsi" w:cstheme="majorHAnsi"/>
              </w:rPr>
            </w:pPr>
          </w:p>
        </w:tc>
      </w:tr>
      <w:tr w:rsidR="00AD3D46" w:rsidRPr="005F6E17" w14:paraId="4041BAE2" w14:textId="77777777" w:rsidTr="14023C3B">
        <w:tc>
          <w:tcPr>
            <w:tcW w:w="6471" w:type="dxa"/>
            <w:shd w:val="clear" w:color="auto" w:fill="auto"/>
          </w:tcPr>
          <w:p w14:paraId="7AFDE7D7" w14:textId="44A258D9" w:rsidR="00AD3D46" w:rsidRDefault="00AD3D46" w:rsidP="00AD3D46">
            <w:pPr>
              <w:rPr>
                <w:rFonts w:asciiTheme="majorHAnsi" w:hAnsiTheme="majorHAnsi" w:cstheme="majorHAnsi"/>
              </w:rPr>
            </w:pPr>
            <w:r>
              <w:rPr>
                <w:rFonts w:asciiTheme="majorHAnsi" w:hAnsiTheme="majorHAnsi" w:cstheme="majorHAnsi"/>
              </w:rPr>
              <w:t xml:space="preserve">Topic: </w:t>
            </w:r>
            <w:r w:rsidR="00736AD6" w:rsidRPr="00736AD6">
              <w:rPr>
                <w:rFonts w:asciiTheme="majorHAnsi" w:hAnsiTheme="majorHAnsi" w:cstheme="majorHAnsi"/>
                <w:b/>
                <w:bCs/>
              </w:rPr>
              <w:t>FALL BREAK NO CLASS</w:t>
            </w:r>
          </w:p>
          <w:p w14:paraId="2959B60F" w14:textId="23374883" w:rsidR="00AD3D46" w:rsidRPr="00736AD6" w:rsidRDefault="00AD3D46" w:rsidP="00AD3D46">
            <w:pPr>
              <w:rPr>
                <w:rFonts w:asciiTheme="majorHAnsi" w:hAnsiTheme="majorHAnsi" w:cstheme="majorHAnsi"/>
                <w:b/>
                <w:color w:val="FF0000"/>
              </w:rPr>
            </w:pPr>
          </w:p>
        </w:tc>
        <w:tc>
          <w:tcPr>
            <w:tcW w:w="724" w:type="dxa"/>
            <w:shd w:val="clear" w:color="auto" w:fill="auto"/>
          </w:tcPr>
          <w:p w14:paraId="71AA3809" w14:textId="596F964C" w:rsidR="00AD3D46" w:rsidRDefault="00AD3D46" w:rsidP="00AD3D46">
            <w:pPr>
              <w:jc w:val="center"/>
              <w:rPr>
                <w:rFonts w:asciiTheme="majorHAnsi" w:hAnsiTheme="majorHAnsi" w:cstheme="majorHAnsi"/>
              </w:rPr>
            </w:pPr>
            <w:r>
              <w:rPr>
                <w:rFonts w:asciiTheme="majorHAnsi" w:hAnsiTheme="majorHAnsi" w:cstheme="majorHAnsi"/>
              </w:rPr>
              <w:t>20</w:t>
            </w:r>
          </w:p>
        </w:tc>
        <w:tc>
          <w:tcPr>
            <w:tcW w:w="2340" w:type="dxa"/>
            <w:shd w:val="clear" w:color="auto" w:fill="auto"/>
          </w:tcPr>
          <w:p w14:paraId="28E5BC6D" w14:textId="4E3D6858" w:rsidR="00AD3D46" w:rsidRDefault="14023C3B" w:rsidP="14023C3B">
            <w:pPr>
              <w:jc w:val="center"/>
              <w:rPr>
                <w:rFonts w:asciiTheme="majorHAnsi" w:hAnsiTheme="majorHAnsi" w:cstheme="majorBidi"/>
              </w:rPr>
            </w:pPr>
            <w:r w:rsidRPr="14023C3B">
              <w:rPr>
                <w:rFonts w:asciiTheme="majorHAnsi" w:hAnsiTheme="majorHAnsi" w:cstheme="majorBidi"/>
              </w:rPr>
              <w:t>Thursday 10/</w:t>
            </w:r>
            <w:r w:rsidR="009B7BBE">
              <w:rPr>
                <w:rFonts w:asciiTheme="majorHAnsi" w:hAnsiTheme="majorHAnsi" w:cstheme="majorBidi"/>
              </w:rPr>
              <w:t>20</w:t>
            </w:r>
          </w:p>
          <w:p w14:paraId="2A34A243" w14:textId="3E9F3D1A" w:rsidR="00AD3D46" w:rsidRDefault="00AD3D46" w:rsidP="00AD3D46">
            <w:pPr>
              <w:jc w:val="center"/>
              <w:rPr>
                <w:rFonts w:asciiTheme="majorHAnsi" w:hAnsiTheme="majorHAnsi" w:cstheme="majorHAnsi"/>
              </w:rPr>
            </w:pPr>
          </w:p>
        </w:tc>
      </w:tr>
      <w:tr w:rsidR="00AD3D46" w:rsidRPr="005F6E17" w14:paraId="1A02E216" w14:textId="77777777" w:rsidTr="14023C3B">
        <w:tc>
          <w:tcPr>
            <w:tcW w:w="6471" w:type="dxa"/>
            <w:shd w:val="clear" w:color="auto" w:fill="auto"/>
          </w:tcPr>
          <w:p w14:paraId="2B03F345" w14:textId="40A01DA0" w:rsidR="00AD3D46" w:rsidRDefault="00AD3D46" w:rsidP="00AD3D46">
            <w:pPr>
              <w:rPr>
                <w:rFonts w:asciiTheme="majorHAnsi" w:hAnsiTheme="majorHAnsi" w:cstheme="majorHAnsi"/>
              </w:rPr>
            </w:pPr>
            <w:r>
              <w:rPr>
                <w:rFonts w:asciiTheme="majorHAnsi" w:hAnsiTheme="majorHAnsi" w:cstheme="majorHAnsi"/>
              </w:rPr>
              <w:t xml:space="preserve">Topic: </w:t>
            </w:r>
            <w:r w:rsidR="00107D2B">
              <w:rPr>
                <w:rFonts w:asciiTheme="majorHAnsi" w:hAnsiTheme="majorHAnsi" w:cstheme="majorHAnsi"/>
              </w:rPr>
              <w:t>Fiscal policies</w:t>
            </w:r>
            <w:r w:rsidR="001147EB">
              <w:rPr>
                <w:rFonts w:asciiTheme="majorHAnsi" w:hAnsiTheme="majorHAnsi" w:cstheme="majorHAnsi"/>
              </w:rPr>
              <w:t xml:space="preserve"> part 1</w:t>
            </w:r>
            <w:r w:rsidR="00107D2B">
              <w:rPr>
                <w:rFonts w:asciiTheme="majorHAnsi" w:hAnsiTheme="majorHAnsi" w:cstheme="majorHAnsi"/>
              </w:rPr>
              <w:t>: sugar-sweetened beverage taxes</w:t>
            </w:r>
          </w:p>
          <w:p w14:paraId="0769562B" w14:textId="59274C4A" w:rsidR="00AD3D46" w:rsidRDefault="00AD3D46" w:rsidP="00AD3D46">
            <w:pPr>
              <w:rPr>
                <w:rFonts w:asciiTheme="majorHAnsi" w:hAnsiTheme="majorHAnsi" w:cstheme="majorHAnsi"/>
              </w:rPr>
            </w:pPr>
          </w:p>
        </w:tc>
        <w:tc>
          <w:tcPr>
            <w:tcW w:w="724" w:type="dxa"/>
            <w:shd w:val="clear" w:color="auto" w:fill="auto"/>
          </w:tcPr>
          <w:p w14:paraId="6F1B52FC" w14:textId="36CF203A" w:rsidR="00AD3D46" w:rsidRDefault="00AD3D46" w:rsidP="00AD3D46">
            <w:pPr>
              <w:jc w:val="center"/>
              <w:rPr>
                <w:rFonts w:asciiTheme="majorHAnsi" w:hAnsiTheme="majorHAnsi" w:cstheme="majorHAnsi"/>
              </w:rPr>
            </w:pPr>
            <w:r>
              <w:rPr>
                <w:rFonts w:asciiTheme="majorHAnsi" w:hAnsiTheme="majorHAnsi" w:cstheme="majorHAnsi"/>
              </w:rPr>
              <w:t>21</w:t>
            </w:r>
          </w:p>
        </w:tc>
        <w:tc>
          <w:tcPr>
            <w:tcW w:w="2340" w:type="dxa"/>
            <w:shd w:val="clear" w:color="auto" w:fill="auto"/>
          </w:tcPr>
          <w:p w14:paraId="690408BB" w14:textId="2BF8CF41" w:rsidR="00AD3D46" w:rsidRDefault="14023C3B" w:rsidP="14023C3B">
            <w:pPr>
              <w:jc w:val="center"/>
              <w:rPr>
                <w:rFonts w:asciiTheme="majorHAnsi" w:hAnsiTheme="majorHAnsi" w:cstheme="majorBidi"/>
              </w:rPr>
            </w:pPr>
            <w:r w:rsidRPr="14023C3B">
              <w:rPr>
                <w:rFonts w:asciiTheme="majorHAnsi" w:hAnsiTheme="majorHAnsi" w:cstheme="majorBidi"/>
              </w:rPr>
              <w:t>Tuesday 10/2</w:t>
            </w:r>
            <w:r w:rsidR="009B7BBE">
              <w:rPr>
                <w:rFonts w:asciiTheme="majorHAnsi" w:hAnsiTheme="majorHAnsi" w:cstheme="majorBidi"/>
              </w:rPr>
              <w:t>5</w:t>
            </w:r>
          </w:p>
          <w:p w14:paraId="064B8390" w14:textId="7DF7EAAE" w:rsidR="00AD3D46" w:rsidRDefault="00AD3D46" w:rsidP="00AD3D46">
            <w:pPr>
              <w:jc w:val="center"/>
              <w:rPr>
                <w:rFonts w:asciiTheme="majorHAnsi" w:hAnsiTheme="majorHAnsi" w:cstheme="majorHAnsi"/>
              </w:rPr>
            </w:pPr>
          </w:p>
        </w:tc>
      </w:tr>
      <w:tr w:rsidR="00AD3D46" w:rsidRPr="005F6E17" w14:paraId="56375BCB" w14:textId="77777777" w:rsidTr="14023C3B">
        <w:tc>
          <w:tcPr>
            <w:tcW w:w="6471" w:type="dxa"/>
          </w:tcPr>
          <w:p w14:paraId="69EEB6CD" w14:textId="3D649520" w:rsidR="00AD3D46" w:rsidRDefault="00AA4E44" w:rsidP="00AD3D46">
            <w:pPr>
              <w:rPr>
                <w:rFonts w:asciiTheme="majorHAnsi" w:hAnsiTheme="majorHAnsi" w:cstheme="majorHAnsi"/>
              </w:rPr>
            </w:pPr>
            <w:r>
              <w:rPr>
                <w:rFonts w:asciiTheme="majorHAnsi" w:hAnsiTheme="majorHAnsi" w:cstheme="majorHAnsi"/>
              </w:rPr>
              <w:lastRenderedPageBreak/>
              <w:t>Topic #</w:t>
            </w:r>
            <w:r w:rsidR="001147EB">
              <w:rPr>
                <w:rFonts w:asciiTheme="majorHAnsi" w:hAnsiTheme="majorHAnsi" w:cstheme="majorHAnsi"/>
              </w:rPr>
              <w:t>1</w:t>
            </w:r>
            <w:r>
              <w:rPr>
                <w:rFonts w:asciiTheme="majorHAnsi" w:hAnsiTheme="majorHAnsi" w:cstheme="majorHAnsi"/>
              </w:rPr>
              <w:t xml:space="preserve">: </w:t>
            </w:r>
            <w:r w:rsidR="00107D2B">
              <w:rPr>
                <w:rFonts w:asciiTheme="majorHAnsi" w:hAnsiTheme="majorHAnsi" w:cstheme="majorHAnsi"/>
              </w:rPr>
              <w:t>How do food policies get passed? Linking science to policy</w:t>
            </w:r>
          </w:p>
          <w:p w14:paraId="279B020C" w14:textId="77777777" w:rsidR="001147EB" w:rsidRDefault="001147EB" w:rsidP="00AD3D46">
            <w:pPr>
              <w:rPr>
                <w:rFonts w:asciiTheme="majorHAnsi" w:hAnsiTheme="majorHAnsi" w:cstheme="majorHAnsi"/>
                <w:b/>
              </w:rPr>
            </w:pPr>
          </w:p>
          <w:p w14:paraId="00AA4215" w14:textId="7C435FD3" w:rsidR="001147EB" w:rsidRDefault="001147EB" w:rsidP="001147EB">
            <w:pPr>
              <w:rPr>
                <w:rFonts w:asciiTheme="majorHAnsi" w:hAnsiTheme="majorHAnsi" w:cstheme="majorHAnsi"/>
              </w:rPr>
            </w:pPr>
            <w:r>
              <w:rPr>
                <w:rFonts w:asciiTheme="majorHAnsi" w:hAnsiTheme="majorHAnsi" w:cstheme="majorHAnsi"/>
              </w:rPr>
              <w:t xml:space="preserve">Topic #2: Fiscal policies part 2: SNAP and WIC </w:t>
            </w:r>
          </w:p>
          <w:p w14:paraId="7BA8375C" w14:textId="03567A35" w:rsidR="001147EB" w:rsidRPr="00B50FB7" w:rsidRDefault="001147EB" w:rsidP="00AD3D46">
            <w:pPr>
              <w:rPr>
                <w:rFonts w:asciiTheme="majorHAnsi" w:hAnsiTheme="majorHAnsi" w:cstheme="majorHAnsi"/>
                <w:b/>
              </w:rPr>
            </w:pPr>
          </w:p>
        </w:tc>
        <w:tc>
          <w:tcPr>
            <w:tcW w:w="724" w:type="dxa"/>
          </w:tcPr>
          <w:p w14:paraId="7F60CEA9" w14:textId="6609D5FC" w:rsidR="00AD3D46" w:rsidRDefault="00AD3D46" w:rsidP="00AD3D46">
            <w:pPr>
              <w:jc w:val="center"/>
              <w:rPr>
                <w:rFonts w:asciiTheme="majorHAnsi" w:hAnsiTheme="majorHAnsi" w:cstheme="majorHAnsi"/>
              </w:rPr>
            </w:pPr>
            <w:r>
              <w:rPr>
                <w:rFonts w:asciiTheme="majorHAnsi" w:hAnsiTheme="majorHAnsi" w:cstheme="majorHAnsi"/>
              </w:rPr>
              <w:t>22</w:t>
            </w:r>
          </w:p>
        </w:tc>
        <w:tc>
          <w:tcPr>
            <w:tcW w:w="2340" w:type="dxa"/>
          </w:tcPr>
          <w:p w14:paraId="3FF79688" w14:textId="71B47ACC" w:rsidR="00AD3D46" w:rsidRPr="006D3826" w:rsidRDefault="14023C3B" w:rsidP="14023C3B">
            <w:pPr>
              <w:jc w:val="center"/>
              <w:rPr>
                <w:rFonts w:asciiTheme="majorHAnsi" w:hAnsiTheme="majorHAnsi" w:cstheme="majorBidi"/>
              </w:rPr>
            </w:pPr>
            <w:r w:rsidRPr="006D3826">
              <w:rPr>
                <w:rFonts w:asciiTheme="majorHAnsi" w:hAnsiTheme="majorHAnsi" w:cstheme="majorBidi"/>
              </w:rPr>
              <w:t>Thursday 10/2</w:t>
            </w:r>
            <w:r w:rsidR="009B7BBE" w:rsidRPr="006D3826">
              <w:rPr>
                <w:rFonts w:asciiTheme="majorHAnsi" w:hAnsiTheme="majorHAnsi" w:cstheme="majorBidi"/>
              </w:rPr>
              <w:t>7</w:t>
            </w:r>
          </w:p>
          <w:p w14:paraId="3FE52E8B" w14:textId="2AF3060E" w:rsidR="00AD3D46" w:rsidRPr="00650995" w:rsidRDefault="00AD3D46" w:rsidP="00AD3D46">
            <w:pPr>
              <w:jc w:val="center"/>
              <w:rPr>
                <w:rFonts w:asciiTheme="majorHAnsi" w:hAnsiTheme="majorHAnsi" w:cstheme="majorHAnsi"/>
                <w:b/>
                <w:bCs/>
              </w:rPr>
            </w:pPr>
          </w:p>
        </w:tc>
      </w:tr>
      <w:tr w:rsidR="00AD3D46" w:rsidRPr="005F6E17" w14:paraId="72322308" w14:textId="77777777" w:rsidTr="14023C3B">
        <w:tc>
          <w:tcPr>
            <w:tcW w:w="6471" w:type="dxa"/>
            <w:shd w:val="clear" w:color="auto" w:fill="auto"/>
          </w:tcPr>
          <w:p w14:paraId="215A0662" w14:textId="022DB260" w:rsidR="00AD3D46" w:rsidRDefault="00AD3D46" w:rsidP="00AD3D46">
            <w:pPr>
              <w:rPr>
                <w:rFonts w:asciiTheme="majorHAnsi" w:hAnsiTheme="majorHAnsi" w:cstheme="majorHAnsi"/>
              </w:rPr>
            </w:pPr>
            <w:r>
              <w:rPr>
                <w:rFonts w:asciiTheme="majorHAnsi" w:hAnsiTheme="majorHAnsi" w:cstheme="majorHAnsi"/>
              </w:rPr>
              <w:t>Topic: Policies on food labeling and marketing</w:t>
            </w:r>
          </w:p>
          <w:p w14:paraId="0E8BAA2B" w14:textId="33503779" w:rsidR="00AD3D46" w:rsidRDefault="00AD3D46" w:rsidP="00AD3D46">
            <w:pPr>
              <w:rPr>
                <w:rFonts w:asciiTheme="majorHAnsi" w:hAnsiTheme="majorHAnsi" w:cstheme="majorHAnsi"/>
              </w:rPr>
            </w:pPr>
          </w:p>
        </w:tc>
        <w:tc>
          <w:tcPr>
            <w:tcW w:w="724" w:type="dxa"/>
            <w:shd w:val="clear" w:color="auto" w:fill="auto"/>
          </w:tcPr>
          <w:p w14:paraId="1F0BEAD8" w14:textId="5D59AEFF" w:rsidR="00AD3D46" w:rsidRDefault="00AD3D46" w:rsidP="00AD3D46">
            <w:pPr>
              <w:jc w:val="center"/>
              <w:rPr>
                <w:rFonts w:asciiTheme="majorHAnsi" w:hAnsiTheme="majorHAnsi" w:cstheme="majorHAnsi"/>
              </w:rPr>
            </w:pPr>
            <w:r>
              <w:rPr>
                <w:rFonts w:asciiTheme="majorHAnsi" w:hAnsiTheme="majorHAnsi" w:cstheme="majorHAnsi"/>
              </w:rPr>
              <w:t>23</w:t>
            </w:r>
          </w:p>
        </w:tc>
        <w:tc>
          <w:tcPr>
            <w:tcW w:w="2340" w:type="dxa"/>
            <w:shd w:val="clear" w:color="auto" w:fill="auto"/>
          </w:tcPr>
          <w:p w14:paraId="11B505D0" w14:textId="4805CF96" w:rsidR="00AD3D46" w:rsidRDefault="14023C3B" w:rsidP="14023C3B">
            <w:pPr>
              <w:jc w:val="center"/>
              <w:rPr>
                <w:rFonts w:asciiTheme="majorHAnsi" w:hAnsiTheme="majorHAnsi" w:cstheme="majorBidi"/>
              </w:rPr>
            </w:pPr>
            <w:r w:rsidRPr="14023C3B">
              <w:rPr>
                <w:rFonts w:asciiTheme="majorHAnsi" w:hAnsiTheme="majorHAnsi" w:cstheme="majorBidi"/>
              </w:rPr>
              <w:t>Tuesday 1</w:t>
            </w:r>
            <w:r w:rsidR="009B7BBE">
              <w:rPr>
                <w:rFonts w:asciiTheme="majorHAnsi" w:hAnsiTheme="majorHAnsi" w:cstheme="majorBidi"/>
              </w:rPr>
              <w:t>1</w:t>
            </w:r>
            <w:r w:rsidRPr="14023C3B">
              <w:rPr>
                <w:rFonts w:asciiTheme="majorHAnsi" w:hAnsiTheme="majorHAnsi" w:cstheme="majorBidi"/>
              </w:rPr>
              <w:t>/</w:t>
            </w:r>
            <w:r w:rsidR="009B7BBE">
              <w:rPr>
                <w:rFonts w:asciiTheme="majorHAnsi" w:hAnsiTheme="majorHAnsi" w:cstheme="majorBidi"/>
              </w:rPr>
              <w:t>1</w:t>
            </w:r>
          </w:p>
          <w:p w14:paraId="273D354A" w14:textId="483C0FD7" w:rsidR="00AD3D46" w:rsidRDefault="00AD3D46" w:rsidP="00AD3D46">
            <w:pPr>
              <w:jc w:val="center"/>
              <w:rPr>
                <w:rFonts w:asciiTheme="majorHAnsi" w:hAnsiTheme="majorHAnsi" w:cstheme="majorHAnsi"/>
              </w:rPr>
            </w:pPr>
          </w:p>
        </w:tc>
      </w:tr>
      <w:tr w:rsidR="00AD3D46" w:rsidRPr="005F6E17" w14:paraId="42584531" w14:textId="77777777" w:rsidTr="14023C3B">
        <w:tc>
          <w:tcPr>
            <w:tcW w:w="6471" w:type="dxa"/>
            <w:shd w:val="clear" w:color="auto" w:fill="auto"/>
          </w:tcPr>
          <w:p w14:paraId="5AFE5348" w14:textId="15375804" w:rsidR="00AD3D46" w:rsidRDefault="00AD3D46" w:rsidP="00AD3D46">
            <w:pPr>
              <w:rPr>
                <w:rFonts w:asciiTheme="majorHAnsi" w:hAnsiTheme="majorHAnsi" w:cstheme="majorHAnsi"/>
              </w:rPr>
            </w:pPr>
            <w:r>
              <w:rPr>
                <w:rFonts w:asciiTheme="majorHAnsi" w:hAnsiTheme="majorHAnsi" w:cstheme="majorHAnsi"/>
              </w:rPr>
              <w:t xml:space="preserve">Topic: </w:t>
            </w:r>
            <w:r w:rsidR="00AA4E44">
              <w:rPr>
                <w:rFonts w:asciiTheme="majorHAnsi" w:hAnsiTheme="majorHAnsi" w:cstheme="majorHAnsi"/>
              </w:rPr>
              <w:t xml:space="preserve">Feeding kids around the world: school foods </w:t>
            </w:r>
          </w:p>
          <w:p w14:paraId="0876F13B" w14:textId="276CE078" w:rsidR="00AD3D46" w:rsidRDefault="00AD3D46" w:rsidP="00AD3D46">
            <w:pPr>
              <w:rPr>
                <w:rFonts w:asciiTheme="majorHAnsi" w:hAnsiTheme="majorHAnsi" w:cstheme="majorHAnsi"/>
              </w:rPr>
            </w:pPr>
          </w:p>
        </w:tc>
        <w:tc>
          <w:tcPr>
            <w:tcW w:w="724" w:type="dxa"/>
            <w:shd w:val="clear" w:color="auto" w:fill="auto"/>
          </w:tcPr>
          <w:p w14:paraId="561119B5" w14:textId="286F7DCE" w:rsidR="00AD3D46" w:rsidRDefault="00AD3D46" w:rsidP="00AD3D46">
            <w:pPr>
              <w:jc w:val="center"/>
              <w:rPr>
                <w:rFonts w:asciiTheme="majorHAnsi" w:hAnsiTheme="majorHAnsi" w:cstheme="majorHAnsi"/>
              </w:rPr>
            </w:pPr>
            <w:r>
              <w:rPr>
                <w:rFonts w:asciiTheme="majorHAnsi" w:hAnsiTheme="majorHAnsi" w:cstheme="majorHAnsi"/>
              </w:rPr>
              <w:t>24</w:t>
            </w:r>
          </w:p>
        </w:tc>
        <w:tc>
          <w:tcPr>
            <w:tcW w:w="2340" w:type="dxa"/>
            <w:shd w:val="clear" w:color="auto" w:fill="auto"/>
          </w:tcPr>
          <w:p w14:paraId="31A98766" w14:textId="66ED0EC4" w:rsidR="00AD3D46" w:rsidRDefault="14023C3B" w:rsidP="14023C3B">
            <w:pPr>
              <w:jc w:val="center"/>
              <w:rPr>
                <w:rFonts w:asciiTheme="majorHAnsi" w:hAnsiTheme="majorHAnsi" w:cstheme="majorBidi"/>
              </w:rPr>
            </w:pPr>
            <w:r w:rsidRPr="14023C3B">
              <w:rPr>
                <w:rFonts w:asciiTheme="majorHAnsi" w:hAnsiTheme="majorHAnsi" w:cstheme="majorBidi"/>
              </w:rPr>
              <w:t>Thursday 1</w:t>
            </w:r>
            <w:r w:rsidR="009B7BBE">
              <w:rPr>
                <w:rFonts w:asciiTheme="majorHAnsi" w:hAnsiTheme="majorHAnsi" w:cstheme="majorBidi"/>
              </w:rPr>
              <w:t>1</w:t>
            </w:r>
            <w:r w:rsidRPr="14023C3B">
              <w:rPr>
                <w:rFonts w:asciiTheme="majorHAnsi" w:hAnsiTheme="majorHAnsi" w:cstheme="majorBidi"/>
              </w:rPr>
              <w:t>/</w:t>
            </w:r>
            <w:r w:rsidR="009B7BBE">
              <w:rPr>
                <w:rFonts w:asciiTheme="majorHAnsi" w:hAnsiTheme="majorHAnsi" w:cstheme="majorBidi"/>
              </w:rPr>
              <w:t>3</w:t>
            </w:r>
          </w:p>
          <w:p w14:paraId="69141436" w14:textId="43389342" w:rsidR="00AD3D46" w:rsidRPr="00650995" w:rsidRDefault="00AD3D46" w:rsidP="00AD3D46">
            <w:pPr>
              <w:jc w:val="center"/>
              <w:rPr>
                <w:rFonts w:asciiTheme="majorHAnsi" w:hAnsiTheme="majorHAnsi" w:cstheme="majorHAnsi"/>
                <w:b/>
                <w:bCs/>
              </w:rPr>
            </w:pPr>
          </w:p>
        </w:tc>
      </w:tr>
      <w:tr w:rsidR="00AD3D46" w:rsidRPr="005F6E17" w14:paraId="18EAB1B6" w14:textId="77777777" w:rsidTr="14023C3B">
        <w:tc>
          <w:tcPr>
            <w:tcW w:w="6471" w:type="dxa"/>
          </w:tcPr>
          <w:p w14:paraId="7F62AAD0" w14:textId="74257FBE" w:rsidR="00AD3D46" w:rsidRDefault="00AD3D46" w:rsidP="00AD3D46">
            <w:pPr>
              <w:rPr>
                <w:rFonts w:asciiTheme="majorHAnsi" w:hAnsiTheme="majorHAnsi" w:cstheme="majorHAnsi"/>
              </w:rPr>
            </w:pPr>
            <w:r>
              <w:rPr>
                <w:rFonts w:asciiTheme="majorHAnsi" w:hAnsiTheme="majorHAnsi" w:cstheme="majorHAnsi"/>
              </w:rPr>
              <w:t xml:space="preserve">Topic: Food and the environment </w:t>
            </w:r>
          </w:p>
          <w:p w14:paraId="4F634004" w14:textId="16EC2853" w:rsidR="00AD3D46" w:rsidRDefault="00750D97" w:rsidP="00750D97">
            <w:pPr>
              <w:rPr>
                <w:rFonts w:asciiTheme="majorHAnsi" w:hAnsiTheme="majorHAnsi" w:cstheme="majorHAnsi"/>
              </w:rPr>
            </w:pPr>
            <w:r>
              <w:rPr>
                <w:rFonts w:asciiTheme="majorHAnsi" w:hAnsiTheme="majorHAnsi" w:cstheme="majorBidi"/>
                <w:b/>
                <w:bCs/>
                <w:color w:val="FF0000"/>
                <w:sz w:val="36"/>
                <w:szCs w:val="36"/>
              </w:rPr>
              <w:t>DUE: P</w:t>
            </w:r>
            <w:r w:rsidR="465B57B6" w:rsidRPr="465B57B6">
              <w:rPr>
                <w:rFonts w:asciiTheme="majorHAnsi" w:hAnsiTheme="majorHAnsi" w:cstheme="majorBidi"/>
                <w:b/>
                <w:bCs/>
                <w:color w:val="FF0000"/>
                <w:sz w:val="36"/>
                <w:szCs w:val="36"/>
              </w:rPr>
              <w:t>APER ASSIGNMENT 3</w:t>
            </w:r>
          </w:p>
        </w:tc>
        <w:tc>
          <w:tcPr>
            <w:tcW w:w="724" w:type="dxa"/>
          </w:tcPr>
          <w:p w14:paraId="2D9BC3C7" w14:textId="2CC982FE" w:rsidR="00AD3D46" w:rsidRDefault="00AD3D46" w:rsidP="00AD3D46">
            <w:pPr>
              <w:jc w:val="center"/>
              <w:rPr>
                <w:rFonts w:asciiTheme="majorHAnsi" w:hAnsiTheme="majorHAnsi" w:cstheme="majorHAnsi"/>
              </w:rPr>
            </w:pPr>
            <w:r>
              <w:rPr>
                <w:rFonts w:asciiTheme="majorHAnsi" w:hAnsiTheme="majorHAnsi" w:cstheme="majorHAnsi"/>
              </w:rPr>
              <w:t>25</w:t>
            </w:r>
          </w:p>
        </w:tc>
        <w:tc>
          <w:tcPr>
            <w:tcW w:w="2340" w:type="dxa"/>
          </w:tcPr>
          <w:p w14:paraId="398F8BD7" w14:textId="1D56B778" w:rsidR="00AD3D46" w:rsidRDefault="14023C3B" w:rsidP="14023C3B">
            <w:pPr>
              <w:jc w:val="center"/>
              <w:rPr>
                <w:rFonts w:asciiTheme="majorHAnsi" w:hAnsiTheme="majorHAnsi" w:cstheme="majorBidi"/>
              </w:rPr>
            </w:pPr>
            <w:r w:rsidRPr="14023C3B">
              <w:rPr>
                <w:rFonts w:asciiTheme="majorHAnsi" w:hAnsiTheme="majorHAnsi" w:cstheme="majorBidi"/>
              </w:rPr>
              <w:t>Tuesday 11/</w:t>
            </w:r>
            <w:r w:rsidR="009B7BBE">
              <w:rPr>
                <w:rFonts w:asciiTheme="majorHAnsi" w:hAnsiTheme="majorHAnsi" w:cstheme="majorBidi"/>
              </w:rPr>
              <w:t>8</w:t>
            </w:r>
          </w:p>
          <w:p w14:paraId="4BB27977" w14:textId="6C7610E2" w:rsidR="00AD3D46" w:rsidRDefault="00AD3D46" w:rsidP="00AD3D46">
            <w:pPr>
              <w:jc w:val="center"/>
              <w:rPr>
                <w:rFonts w:asciiTheme="majorHAnsi" w:hAnsiTheme="majorHAnsi" w:cstheme="majorHAnsi"/>
              </w:rPr>
            </w:pPr>
          </w:p>
        </w:tc>
      </w:tr>
      <w:tr w:rsidR="00AD3D46" w:rsidRPr="005F6E17" w14:paraId="51837C6C" w14:textId="77777777" w:rsidTr="14023C3B">
        <w:tc>
          <w:tcPr>
            <w:tcW w:w="6471" w:type="dxa"/>
          </w:tcPr>
          <w:p w14:paraId="1A902D5F" w14:textId="0D413F11" w:rsidR="00AD3D46" w:rsidRDefault="00AD3D46" w:rsidP="00AD3D46">
            <w:pPr>
              <w:rPr>
                <w:rFonts w:asciiTheme="majorHAnsi" w:hAnsiTheme="majorHAnsi" w:cstheme="majorHAnsi"/>
              </w:rPr>
            </w:pPr>
            <w:r>
              <w:rPr>
                <w:rFonts w:asciiTheme="majorHAnsi" w:hAnsiTheme="majorHAnsi" w:cstheme="majorHAnsi"/>
              </w:rPr>
              <w:t xml:space="preserve">Topic: Policies for food, health, and the environment </w:t>
            </w:r>
          </w:p>
          <w:p w14:paraId="7EB040AC" w14:textId="7CD3ABA0" w:rsidR="00AD3D46" w:rsidRPr="00AD3D46" w:rsidRDefault="00AD3D46" w:rsidP="14023C3B">
            <w:pPr>
              <w:spacing w:line="259" w:lineRule="auto"/>
              <w:rPr>
                <w:rFonts w:asciiTheme="majorHAnsi" w:hAnsiTheme="majorHAnsi" w:cstheme="majorBidi"/>
              </w:rPr>
            </w:pPr>
          </w:p>
        </w:tc>
        <w:tc>
          <w:tcPr>
            <w:tcW w:w="724" w:type="dxa"/>
          </w:tcPr>
          <w:p w14:paraId="4AADF11B" w14:textId="6C83BC0F" w:rsidR="00AD3D46" w:rsidRDefault="00AD3D46" w:rsidP="00AD3D46">
            <w:pPr>
              <w:jc w:val="center"/>
              <w:rPr>
                <w:rFonts w:asciiTheme="majorHAnsi" w:hAnsiTheme="majorHAnsi" w:cstheme="majorHAnsi"/>
              </w:rPr>
            </w:pPr>
            <w:r>
              <w:rPr>
                <w:rFonts w:asciiTheme="majorHAnsi" w:hAnsiTheme="majorHAnsi" w:cstheme="majorHAnsi"/>
              </w:rPr>
              <w:t>26</w:t>
            </w:r>
          </w:p>
        </w:tc>
        <w:tc>
          <w:tcPr>
            <w:tcW w:w="2340" w:type="dxa"/>
          </w:tcPr>
          <w:p w14:paraId="07B154DE" w14:textId="7455E13D" w:rsidR="00AD3D46" w:rsidRDefault="14023C3B" w:rsidP="14023C3B">
            <w:pPr>
              <w:jc w:val="center"/>
              <w:rPr>
                <w:rFonts w:asciiTheme="majorHAnsi" w:hAnsiTheme="majorHAnsi" w:cstheme="majorBidi"/>
              </w:rPr>
            </w:pPr>
            <w:r w:rsidRPr="14023C3B">
              <w:rPr>
                <w:rFonts w:asciiTheme="majorHAnsi" w:hAnsiTheme="majorHAnsi" w:cstheme="majorBidi"/>
              </w:rPr>
              <w:t>Thursday 11/</w:t>
            </w:r>
            <w:r w:rsidR="009B7BBE">
              <w:rPr>
                <w:rFonts w:asciiTheme="majorHAnsi" w:hAnsiTheme="majorHAnsi" w:cstheme="majorBidi"/>
              </w:rPr>
              <w:t>10</w:t>
            </w:r>
          </w:p>
          <w:p w14:paraId="0E0784EF" w14:textId="08729A01" w:rsidR="00AD3D46" w:rsidRPr="00650995" w:rsidRDefault="00AD3D46" w:rsidP="00AD3D46">
            <w:pPr>
              <w:jc w:val="center"/>
              <w:rPr>
                <w:rFonts w:asciiTheme="majorHAnsi" w:hAnsiTheme="majorHAnsi" w:cstheme="majorHAnsi"/>
                <w:b/>
                <w:bCs/>
              </w:rPr>
            </w:pPr>
          </w:p>
        </w:tc>
      </w:tr>
      <w:tr w:rsidR="00AD3D46" w:rsidRPr="005F6E17" w14:paraId="00F4C3BC" w14:textId="77777777" w:rsidTr="14023C3B">
        <w:tc>
          <w:tcPr>
            <w:tcW w:w="6471" w:type="dxa"/>
          </w:tcPr>
          <w:p w14:paraId="3FB94025" w14:textId="3C0952F8" w:rsidR="00AD3D46" w:rsidRDefault="00661E40" w:rsidP="14023C3B">
            <w:pPr>
              <w:spacing w:line="259" w:lineRule="auto"/>
            </w:pPr>
            <w:r>
              <w:rPr>
                <w:rFonts w:asciiTheme="majorHAnsi" w:hAnsiTheme="majorHAnsi" w:cstheme="majorBidi"/>
              </w:rPr>
              <w:t xml:space="preserve">Topic: </w:t>
            </w:r>
            <w:r w:rsidR="14023C3B" w:rsidRPr="14023C3B">
              <w:rPr>
                <w:rFonts w:asciiTheme="majorHAnsi" w:hAnsiTheme="majorHAnsi" w:cstheme="majorBidi"/>
              </w:rPr>
              <w:t>INFOGRAPHIC WORK</w:t>
            </w:r>
            <w:r w:rsidR="0038062D">
              <w:rPr>
                <w:rFonts w:asciiTheme="majorHAnsi" w:hAnsiTheme="majorHAnsi" w:cstheme="majorBidi"/>
              </w:rPr>
              <w:br/>
            </w:r>
            <w:r w:rsidR="0038062D">
              <w:t>This day is reserved for working with your pod to finalize your infographic and Voice</w:t>
            </w:r>
            <w:r w:rsidR="00E614ED">
              <w:t>-</w:t>
            </w:r>
            <w:r w:rsidR="0038062D">
              <w:t xml:space="preserve">thread submission.  </w:t>
            </w:r>
          </w:p>
        </w:tc>
        <w:tc>
          <w:tcPr>
            <w:tcW w:w="724" w:type="dxa"/>
          </w:tcPr>
          <w:p w14:paraId="40DEA043" w14:textId="1F7249B3" w:rsidR="00AD3D46" w:rsidRDefault="00AD3D46" w:rsidP="00AD3D46">
            <w:pPr>
              <w:jc w:val="center"/>
              <w:rPr>
                <w:rFonts w:asciiTheme="majorHAnsi" w:hAnsiTheme="majorHAnsi" w:cstheme="majorHAnsi"/>
              </w:rPr>
            </w:pPr>
            <w:r>
              <w:rPr>
                <w:rFonts w:asciiTheme="majorHAnsi" w:hAnsiTheme="majorHAnsi" w:cstheme="majorHAnsi"/>
              </w:rPr>
              <w:t>27</w:t>
            </w:r>
          </w:p>
        </w:tc>
        <w:tc>
          <w:tcPr>
            <w:tcW w:w="2340" w:type="dxa"/>
          </w:tcPr>
          <w:p w14:paraId="79609CD3" w14:textId="55BE4480" w:rsidR="00AD3D46" w:rsidRDefault="14023C3B" w:rsidP="14023C3B">
            <w:pPr>
              <w:jc w:val="center"/>
              <w:rPr>
                <w:rFonts w:asciiTheme="majorHAnsi" w:hAnsiTheme="majorHAnsi" w:cstheme="majorBidi"/>
              </w:rPr>
            </w:pPr>
            <w:r w:rsidRPr="14023C3B">
              <w:rPr>
                <w:rFonts w:asciiTheme="majorHAnsi" w:hAnsiTheme="majorHAnsi" w:cstheme="majorBidi"/>
              </w:rPr>
              <w:t>Tuesday 11/1</w:t>
            </w:r>
            <w:r w:rsidR="009B7BBE">
              <w:rPr>
                <w:rFonts w:asciiTheme="majorHAnsi" w:hAnsiTheme="majorHAnsi" w:cstheme="majorBidi"/>
              </w:rPr>
              <w:t>5</w:t>
            </w:r>
          </w:p>
          <w:p w14:paraId="37B6F57E" w14:textId="224F9807" w:rsidR="00AD3D46" w:rsidRPr="00037E0C" w:rsidRDefault="00AD3D46" w:rsidP="00AD3D46">
            <w:pPr>
              <w:jc w:val="center"/>
              <w:rPr>
                <w:rFonts w:asciiTheme="majorHAnsi" w:hAnsiTheme="majorHAnsi" w:cstheme="majorHAnsi"/>
                <w:b/>
                <w:bCs/>
              </w:rPr>
            </w:pPr>
          </w:p>
        </w:tc>
      </w:tr>
      <w:tr w:rsidR="14023C3B" w14:paraId="5336415D" w14:textId="77777777" w:rsidTr="14023C3B">
        <w:tc>
          <w:tcPr>
            <w:tcW w:w="6471" w:type="dxa"/>
          </w:tcPr>
          <w:p w14:paraId="4D3667E3" w14:textId="77777777" w:rsidR="0038062D" w:rsidRDefault="0038062D" w:rsidP="0038062D">
            <w:pPr>
              <w:rPr>
                <w:rFonts w:asciiTheme="majorHAnsi" w:hAnsiTheme="majorHAnsi" w:cstheme="majorHAnsi"/>
              </w:rPr>
            </w:pPr>
          </w:p>
          <w:p w14:paraId="756D54E2" w14:textId="5D83B1AE" w:rsidR="00EA36CF" w:rsidRPr="00736AD6" w:rsidRDefault="00750D97" w:rsidP="00E614ED">
            <w:pPr>
              <w:rPr>
                <w:rFonts w:asciiTheme="majorHAnsi" w:hAnsiTheme="majorHAnsi" w:cstheme="majorBidi"/>
                <w:b/>
                <w:bCs/>
                <w:i/>
                <w:iCs/>
                <w:color w:val="FF0000"/>
              </w:rPr>
            </w:pPr>
            <w:r w:rsidRPr="00736AD6">
              <w:rPr>
                <w:rFonts w:asciiTheme="majorHAnsi" w:hAnsiTheme="majorHAnsi" w:cstheme="majorBidi"/>
                <w:b/>
                <w:bCs/>
                <w:color w:val="FF0000"/>
              </w:rPr>
              <w:t xml:space="preserve">DUE: </w:t>
            </w:r>
            <w:r w:rsidR="14023C3B" w:rsidRPr="00736AD6">
              <w:rPr>
                <w:rFonts w:asciiTheme="majorHAnsi" w:hAnsiTheme="majorHAnsi" w:cstheme="majorBidi"/>
                <w:b/>
                <w:bCs/>
                <w:color w:val="FF0000"/>
              </w:rPr>
              <w:t>POD INFOGRAPHIC ASSIGNMENT</w:t>
            </w:r>
            <w:r w:rsidR="00E614ED" w:rsidRPr="00736AD6">
              <w:rPr>
                <w:rFonts w:asciiTheme="majorHAnsi" w:hAnsiTheme="majorHAnsi" w:cstheme="majorBidi"/>
                <w:b/>
                <w:bCs/>
                <w:color w:val="FF0000"/>
              </w:rPr>
              <w:t xml:space="preserve">- </w:t>
            </w:r>
            <w:r w:rsidR="00E614ED" w:rsidRPr="00736AD6">
              <w:rPr>
                <w:rFonts w:asciiTheme="majorHAnsi" w:hAnsiTheme="majorHAnsi" w:cstheme="majorBidi"/>
                <w:b/>
                <w:bCs/>
                <w:i/>
                <w:iCs/>
                <w:color w:val="FF0000"/>
              </w:rPr>
              <w:t>this includes 1</w:t>
            </w:r>
            <w:r w:rsidR="009C0D1F" w:rsidRPr="00736AD6">
              <w:rPr>
                <w:rFonts w:asciiTheme="majorHAnsi" w:hAnsiTheme="majorHAnsi" w:cstheme="majorBidi"/>
                <w:b/>
                <w:bCs/>
                <w:i/>
                <w:iCs/>
                <w:color w:val="FF0000"/>
              </w:rPr>
              <w:t xml:space="preserve">-2 </w:t>
            </w:r>
            <w:r w:rsidR="00E614ED" w:rsidRPr="00736AD6">
              <w:rPr>
                <w:rFonts w:asciiTheme="majorHAnsi" w:hAnsiTheme="majorHAnsi" w:cstheme="majorBidi"/>
                <w:b/>
                <w:bCs/>
                <w:i/>
                <w:iCs/>
                <w:color w:val="FF0000"/>
              </w:rPr>
              <w:t xml:space="preserve">minute description </w:t>
            </w:r>
            <w:r w:rsidR="00161503" w:rsidRPr="00736AD6">
              <w:rPr>
                <w:rFonts w:asciiTheme="majorHAnsi" w:hAnsiTheme="majorHAnsi" w:cstheme="majorBidi"/>
                <w:b/>
                <w:bCs/>
                <w:i/>
                <w:iCs/>
                <w:color w:val="FF0000"/>
              </w:rPr>
              <w:t>i</w:t>
            </w:r>
            <w:r w:rsidR="00E614ED" w:rsidRPr="00736AD6">
              <w:rPr>
                <w:rFonts w:asciiTheme="majorHAnsi" w:hAnsiTheme="majorHAnsi" w:cstheme="majorBidi"/>
                <w:b/>
                <w:bCs/>
                <w:i/>
                <w:iCs/>
                <w:color w:val="FF0000"/>
              </w:rPr>
              <w:t>n Voicethread</w:t>
            </w:r>
            <w:r w:rsidR="00F75840" w:rsidRPr="00736AD6">
              <w:rPr>
                <w:rFonts w:asciiTheme="majorHAnsi" w:hAnsiTheme="majorHAnsi" w:cstheme="majorBidi"/>
                <w:b/>
                <w:bCs/>
                <w:i/>
                <w:iCs/>
                <w:color w:val="FF0000"/>
              </w:rPr>
              <w:t xml:space="preserve"> by 11:55pm</w:t>
            </w:r>
          </w:p>
          <w:p w14:paraId="2044424B" w14:textId="77777777" w:rsidR="00736AD6" w:rsidRPr="00736AD6" w:rsidRDefault="00736AD6" w:rsidP="00E614ED">
            <w:pPr>
              <w:rPr>
                <w:rFonts w:asciiTheme="majorHAnsi" w:hAnsiTheme="majorHAnsi" w:cstheme="majorBidi"/>
                <w:b/>
                <w:bCs/>
                <w:i/>
                <w:iCs/>
                <w:color w:val="FF0000"/>
              </w:rPr>
            </w:pPr>
          </w:p>
          <w:p w14:paraId="464AE82E" w14:textId="7EFFDD7F" w:rsidR="00750D97" w:rsidRPr="00B03714" w:rsidRDefault="00EA36CF" w:rsidP="00E614ED">
            <w:pPr>
              <w:rPr>
                <w:rFonts w:asciiTheme="majorHAnsi" w:hAnsiTheme="majorHAnsi" w:cstheme="majorBidi"/>
                <w:color w:val="FF0000"/>
              </w:rPr>
            </w:pPr>
            <w:r w:rsidRPr="00736AD6">
              <w:rPr>
                <w:rFonts w:asciiTheme="majorHAnsi" w:hAnsiTheme="majorHAnsi" w:cstheme="majorBidi"/>
                <w:b/>
                <w:bCs/>
                <w:color w:val="FF0000"/>
              </w:rPr>
              <w:t>Pod-Based Field Activity: Food Scavenger Hunt</w:t>
            </w:r>
            <w:r w:rsidR="00B03714" w:rsidRPr="00736AD6">
              <w:rPr>
                <w:rFonts w:asciiTheme="majorHAnsi" w:hAnsiTheme="majorHAnsi" w:cstheme="majorBidi"/>
                <w:b/>
                <w:bCs/>
                <w:color w:val="FF0000"/>
              </w:rPr>
              <w:br/>
            </w:r>
          </w:p>
        </w:tc>
        <w:tc>
          <w:tcPr>
            <w:tcW w:w="724" w:type="dxa"/>
          </w:tcPr>
          <w:p w14:paraId="36FA149B" w14:textId="461490A9" w:rsidR="14023C3B" w:rsidRDefault="14023C3B" w:rsidP="14023C3B">
            <w:pPr>
              <w:jc w:val="center"/>
              <w:rPr>
                <w:rFonts w:asciiTheme="majorHAnsi" w:hAnsiTheme="majorHAnsi" w:cstheme="majorBidi"/>
              </w:rPr>
            </w:pPr>
            <w:r w:rsidRPr="14023C3B">
              <w:rPr>
                <w:rFonts w:asciiTheme="majorHAnsi" w:hAnsiTheme="majorHAnsi" w:cstheme="majorBidi"/>
              </w:rPr>
              <w:t>28</w:t>
            </w:r>
          </w:p>
        </w:tc>
        <w:tc>
          <w:tcPr>
            <w:tcW w:w="2340" w:type="dxa"/>
          </w:tcPr>
          <w:p w14:paraId="342424A0" w14:textId="77777777" w:rsidR="00E614ED" w:rsidRDefault="00E614ED" w:rsidP="14023C3B">
            <w:pPr>
              <w:jc w:val="center"/>
              <w:rPr>
                <w:rFonts w:asciiTheme="majorHAnsi" w:hAnsiTheme="majorHAnsi" w:cstheme="majorBidi"/>
              </w:rPr>
            </w:pPr>
          </w:p>
          <w:p w14:paraId="293F34BF" w14:textId="3C8452CA" w:rsidR="14023C3B" w:rsidRDefault="14023C3B" w:rsidP="14023C3B">
            <w:pPr>
              <w:jc w:val="center"/>
              <w:rPr>
                <w:rFonts w:asciiTheme="majorHAnsi" w:hAnsiTheme="majorHAnsi" w:cstheme="majorBidi"/>
              </w:rPr>
            </w:pPr>
            <w:r w:rsidRPr="14023C3B">
              <w:rPr>
                <w:rFonts w:asciiTheme="majorHAnsi" w:hAnsiTheme="majorHAnsi" w:cstheme="majorBidi"/>
              </w:rPr>
              <w:t>Thursday 11/1</w:t>
            </w:r>
            <w:r w:rsidR="009B7BBE">
              <w:rPr>
                <w:rFonts w:asciiTheme="majorHAnsi" w:hAnsiTheme="majorHAnsi" w:cstheme="majorBidi"/>
              </w:rPr>
              <w:t>7</w:t>
            </w:r>
          </w:p>
          <w:p w14:paraId="38506B0C" w14:textId="2F8ABB0E" w:rsidR="14023C3B" w:rsidRDefault="14023C3B" w:rsidP="14023C3B">
            <w:pPr>
              <w:jc w:val="center"/>
              <w:rPr>
                <w:rFonts w:asciiTheme="majorHAnsi" w:hAnsiTheme="majorHAnsi" w:cstheme="majorBidi"/>
                <w:b/>
                <w:bCs/>
                <w:color w:val="FF0000"/>
              </w:rPr>
            </w:pPr>
          </w:p>
        </w:tc>
      </w:tr>
      <w:tr w:rsidR="14023C3B" w14:paraId="1A062EA9" w14:textId="77777777" w:rsidTr="14023C3B">
        <w:tc>
          <w:tcPr>
            <w:tcW w:w="6471" w:type="dxa"/>
          </w:tcPr>
          <w:p w14:paraId="688D0D42" w14:textId="2F448DD4" w:rsidR="00EA36CF" w:rsidRDefault="14023C3B" w:rsidP="14023C3B">
            <w:pPr>
              <w:rPr>
                <w:rFonts w:asciiTheme="majorHAnsi" w:hAnsiTheme="majorHAnsi" w:cstheme="majorBidi"/>
              </w:rPr>
            </w:pPr>
            <w:r w:rsidRPr="14023C3B">
              <w:rPr>
                <w:rFonts w:asciiTheme="majorHAnsi" w:hAnsiTheme="majorHAnsi" w:cstheme="majorBidi"/>
              </w:rPr>
              <w:t xml:space="preserve">GALLERY WALK </w:t>
            </w:r>
          </w:p>
          <w:p w14:paraId="42F3F223" w14:textId="1A29E474" w:rsidR="00EA36CF" w:rsidRPr="00661E40" w:rsidRDefault="00EA36CF" w:rsidP="14023C3B">
            <w:pPr>
              <w:rPr>
                <w:rFonts w:asciiTheme="majorHAnsi" w:hAnsiTheme="majorHAnsi" w:cstheme="majorBidi"/>
                <w:b/>
                <w:bCs/>
                <w:color w:val="FF0000"/>
              </w:rPr>
            </w:pPr>
            <w:r w:rsidRPr="00661E40">
              <w:rPr>
                <w:rFonts w:asciiTheme="majorHAnsi" w:hAnsiTheme="majorHAnsi" w:cstheme="majorBidi"/>
                <w:b/>
                <w:bCs/>
                <w:color w:val="FF0000"/>
              </w:rPr>
              <w:t>BONUS WELLNESS(ish) DAY – NO IN-CLASS MEETING</w:t>
            </w:r>
          </w:p>
          <w:p w14:paraId="33042595" w14:textId="77777777" w:rsidR="00EA36CF" w:rsidRDefault="00EA36CF" w:rsidP="14023C3B">
            <w:pPr>
              <w:rPr>
                <w:rFonts w:asciiTheme="majorHAnsi" w:hAnsiTheme="majorHAnsi" w:cstheme="majorBidi"/>
              </w:rPr>
            </w:pPr>
          </w:p>
          <w:p w14:paraId="3142B034" w14:textId="4F5FF4F0" w:rsidR="00E614ED" w:rsidRPr="00E614ED" w:rsidRDefault="00A53FCF" w:rsidP="14023C3B">
            <w:pPr>
              <w:rPr>
                <w:rFonts w:asciiTheme="majorHAnsi" w:hAnsiTheme="majorHAnsi" w:cstheme="majorBidi"/>
                <w:color w:val="FF0000"/>
              </w:rPr>
            </w:pPr>
            <w:r>
              <w:rPr>
                <w:rFonts w:asciiTheme="majorHAnsi" w:hAnsiTheme="majorHAnsi" w:cstheme="majorBidi"/>
                <w:color w:val="FF0000"/>
              </w:rPr>
              <w:t>DUE: Individual comments on Voicethread</w:t>
            </w:r>
            <w:r w:rsidR="00E614ED">
              <w:rPr>
                <w:rFonts w:asciiTheme="majorHAnsi" w:hAnsiTheme="majorHAnsi" w:cstheme="majorBidi"/>
                <w:color w:val="FF0000"/>
              </w:rPr>
              <w:t xml:space="preserve"> and voting by 11:00am</w:t>
            </w:r>
          </w:p>
        </w:tc>
        <w:tc>
          <w:tcPr>
            <w:tcW w:w="724" w:type="dxa"/>
          </w:tcPr>
          <w:p w14:paraId="2D8B3C58" w14:textId="2994C75D" w:rsidR="14023C3B" w:rsidRDefault="14023C3B" w:rsidP="14023C3B">
            <w:pPr>
              <w:jc w:val="center"/>
              <w:rPr>
                <w:rFonts w:asciiTheme="majorHAnsi" w:hAnsiTheme="majorHAnsi" w:cstheme="majorBidi"/>
              </w:rPr>
            </w:pPr>
          </w:p>
        </w:tc>
        <w:tc>
          <w:tcPr>
            <w:tcW w:w="2340" w:type="dxa"/>
          </w:tcPr>
          <w:p w14:paraId="146295AD" w14:textId="7AA69CC6" w:rsidR="14023C3B" w:rsidRDefault="14023C3B" w:rsidP="14023C3B">
            <w:pPr>
              <w:jc w:val="center"/>
              <w:rPr>
                <w:rFonts w:asciiTheme="majorHAnsi" w:hAnsiTheme="majorHAnsi" w:cstheme="majorBidi"/>
              </w:rPr>
            </w:pPr>
            <w:r w:rsidRPr="14023C3B">
              <w:rPr>
                <w:rFonts w:asciiTheme="majorHAnsi" w:hAnsiTheme="majorHAnsi" w:cstheme="majorBidi"/>
              </w:rPr>
              <w:t>Tuesday 11/</w:t>
            </w:r>
            <w:r w:rsidR="009B7BBE">
              <w:rPr>
                <w:rFonts w:asciiTheme="majorHAnsi" w:hAnsiTheme="majorHAnsi" w:cstheme="majorBidi"/>
              </w:rPr>
              <w:t>22</w:t>
            </w:r>
          </w:p>
        </w:tc>
      </w:tr>
      <w:tr w:rsidR="00BD1D33" w14:paraId="388285AA" w14:textId="77777777" w:rsidTr="14023C3B">
        <w:tc>
          <w:tcPr>
            <w:tcW w:w="6471" w:type="dxa"/>
          </w:tcPr>
          <w:p w14:paraId="6E4733C0" w14:textId="22746EB5" w:rsidR="00BD1D33" w:rsidRPr="00736AD6" w:rsidRDefault="00BD1D33" w:rsidP="14023C3B">
            <w:pPr>
              <w:rPr>
                <w:rFonts w:asciiTheme="majorHAnsi" w:hAnsiTheme="majorHAnsi" w:cstheme="majorBidi"/>
                <w:b/>
                <w:bCs/>
              </w:rPr>
            </w:pPr>
            <w:r w:rsidRPr="00736AD6">
              <w:rPr>
                <w:rFonts w:asciiTheme="majorHAnsi" w:hAnsiTheme="majorHAnsi" w:cstheme="majorBidi"/>
                <w:b/>
                <w:bCs/>
              </w:rPr>
              <w:t>THANKSGIVING BREAK: 11/23-11/25</w:t>
            </w:r>
          </w:p>
        </w:tc>
        <w:tc>
          <w:tcPr>
            <w:tcW w:w="724" w:type="dxa"/>
          </w:tcPr>
          <w:p w14:paraId="3C9943D0" w14:textId="77777777" w:rsidR="00BD1D33" w:rsidRPr="00736AD6" w:rsidRDefault="00BD1D33" w:rsidP="14023C3B">
            <w:pPr>
              <w:jc w:val="center"/>
              <w:rPr>
                <w:rFonts w:asciiTheme="majorHAnsi" w:hAnsiTheme="majorHAnsi" w:cstheme="majorBidi"/>
                <w:b/>
                <w:bCs/>
              </w:rPr>
            </w:pPr>
          </w:p>
        </w:tc>
        <w:tc>
          <w:tcPr>
            <w:tcW w:w="2340" w:type="dxa"/>
          </w:tcPr>
          <w:p w14:paraId="5ECB4E2A" w14:textId="46620564" w:rsidR="00BD1D33" w:rsidRPr="00736AD6" w:rsidRDefault="00BD1D33" w:rsidP="14023C3B">
            <w:pPr>
              <w:jc w:val="center"/>
              <w:rPr>
                <w:rFonts w:asciiTheme="majorHAnsi" w:hAnsiTheme="majorHAnsi" w:cstheme="majorBidi"/>
                <w:b/>
                <w:bCs/>
              </w:rPr>
            </w:pPr>
            <w:r w:rsidRPr="00736AD6">
              <w:rPr>
                <w:rFonts w:asciiTheme="majorHAnsi" w:hAnsiTheme="majorHAnsi" w:cstheme="majorBidi"/>
                <w:b/>
                <w:bCs/>
              </w:rPr>
              <w:t>Thursday 11/24</w:t>
            </w:r>
          </w:p>
        </w:tc>
      </w:tr>
      <w:tr w:rsidR="00B03714" w14:paraId="6DA9B22F" w14:textId="77777777" w:rsidTr="14023C3B">
        <w:tc>
          <w:tcPr>
            <w:tcW w:w="6471" w:type="dxa"/>
          </w:tcPr>
          <w:p w14:paraId="3F4368AC" w14:textId="70958D77" w:rsidR="00B03714" w:rsidRDefault="00992C5C" w:rsidP="14023C3B">
            <w:pPr>
              <w:rPr>
                <w:rFonts w:asciiTheme="majorHAnsi" w:hAnsiTheme="majorHAnsi" w:cstheme="majorBidi"/>
              </w:rPr>
            </w:pPr>
            <w:r>
              <w:rPr>
                <w:rFonts w:asciiTheme="majorHAnsi" w:hAnsiTheme="majorHAnsi" w:cstheme="majorBidi"/>
              </w:rPr>
              <w:t xml:space="preserve">Topic: Class recap.  </w:t>
            </w:r>
            <w:r w:rsidR="00495B77">
              <w:rPr>
                <w:rFonts w:asciiTheme="majorHAnsi" w:hAnsiTheme="majorHAnsi" w:cstheme="majorBidi"/>
              </w:rPr>
              <w:t>Final course synthesis, and time to work on your infographic reflections</w:t>
            </w:r>
          </w:p>
          <w:p w14:paraId="053E842F" w14:textId="77777777" w:rsidR="00736AD6" w:rsidRDefault="00495B77" w:rsidP="14023C3B">
            <w:pPr>
              <w:rPr>
                <w:rFonts w:asciiTheme="majorHAnsi" w:hAnsiTheme="majorHAnsi" w:cstheme="majorBidi"/>
                <w:b/>
                <w:bCs/>
                <w:color w:val="FF0000"/>
              </w:rPr>
            </w:pPr>
            <w:r w:rsidRPr="00495B77">
              <w:rPr>
                <w:rFonts w:asciiTheme="majorHAnsi" w:hAnsiTheme="majorHAnsi" w:cstheme="majorBidi"/>
                <w:b/>
                <w:bCs/>
                <w:color w:val="FF0000"/>
              </w:rPr>
              <w:t>DUE: Individual infographic reflection essays by 11:55p</w:t>
            </w:r>
            <w:r w:rsidR="00736AD6">
              <w:rPr>
                <w:rFonts w:asciiTheme="majorHAnsi" w:hAnsiTheme="majorHAnsi" w:cstheme="majorBidi"/>
                <w:b/>
                <w:bCs/>
                <w:color w:val="FF0000"/>
              </w:rPr>
              <w:t>m</w:t>
            </w:r>
          </w:p>
          <w:p w14:paraId="7B71C0C2" w14:textId="7401D468" w:rsidR="00736AD6" w:rsidRPr="00736AD6" w:rsidRDefault="00736AD6" w:rsidP="14023C3B">
            <w:pPr>
              <w:rPr>
                <w:rFonts w:asciiTheme="majorHAnsi" w:hAnsiTheme="majorHAnsi" w:cstheme="majorBidi"/>
                <w:b/>
                <w:bCs/>
                <w:color w:val="FF0000"/>
              </w:rPr>
            </w:pPr>
          </w:p>
        </w:tc>
        <w:tc>
          <w:tcPr>
            <w:tcW w:w="724" w:type="dxa"/>
          </w:tcPr>
          <w:p w14:paraId="55FCC5DD" w14:textId="77777777" w:rsidR="00B03714" w:rsidRDefault="00B03714" w:rsidP="14023C3B">
            <w:pPr>
              <w:jc w:val="center"/>
              <w:rPr>
                <w:rFonts w:asciiTheme="majorHAnsi" w:hAnsiTheme="majorHAnsi" w:cstheme="majorBidi"/>
              </w:rPr>
            </w:pPr>
          </w:p>
        </w:tc>
        <w:tc>
          <w:tcPr>
            <w:tcW w:w="2340" w:type="dxa"/>
          </w:tcPr>
          <w:p w14:paraId="5D3FA4FF" w14:textId="6BB9680F" w:rsidR="00B03714" w:rsidRPr="14023C3B" w:rsidRDefault="00BD1D33" w:rsidP="14023C3B">
            <w:pPr>
              <w:jc w:val="center"/>
              <w:rPr>
                <w:rFonts w:asciiTheme="majorHAnsi" w:hAnsiTheme="majorHAnsi" w:cstheme="majorBidi"/>
              </w:rPr>
            </w:pPr>
            <w:r>
              <w:rPr>
                <w:rFonts w:asciiTheme="majorHAnsi" w:hAnsiTheme="majorHAnsi" w:cstheme="majorBidi"/>
              </w:rPr>
              <w:t>Tuesday, 11/29, last day of class</w:t>
            </w:r>
          </w:p>
        </w:tc>
      </w:tr>
      <w:tr w:rsidR="00BD1D33" w14:paraId="56059323" w14:textId="77777777" w:rsidTr="14023C3B">
        <w:tc>
          <w:tcPr>
            <w:tcW w:w="6471" w:type="dxa"/>
          </w:tcPr>
          <w:p w14:paraId="71F9229C" w14:textId="2DFC9EAC" w:rsidR="00BD1D33" w:rsidRPr="00495B77" w:rsidRDefault="00BD1D33" w:rsidP="14023C3B">
            <w:pPr>
              <w:rPr>
                <w:rFonts w:asciiTheme="majorHAnsi" w:hAnsiTheme="majorHAnsi" w:cstheme="majorBidi"/>
                <w:b/>
                <w:bCs/>
                <w:color w:val="FF0000"/>
              </w:rPr>
            </w:pPr>
            <w:r w:rsidRPr="00495B77">
              <w:rPr>
                <w:rFonts w:asciiTheme="majorHAnsi" w:hAnsiTheme="majorHAnsi" w:cstheme="majorBidi"/>
                <w:b/>
                <w:bCs/>
                <w:color w:val="FF0000"/>
              </w:rPr>
              <w:t xml:space="preserve">FINAL EXAM Winner showcase: </w:t>
            </w:r>
            <w:r w:rsidRPr="00495B77">
              <w:rPr>
                <w:rFonts w:asciiTheme="majorHAnsi" w:hAnsiTheme="majorHAnsi" w:cstheme="majorBidi"/>
                <w:b/>
                <w:bCs/>
                <w:color w:val="FF0000"/>
              </w:rPr>
              <w:br/>
              <w:t>POD 60 second elevator pitch by top 4 pods (from voting)</w:t>
            </w:r>
          </w:p>
        </w:tc>
        <w:tc>
          <w:tcPr>
            <w:tcW w:w="724" w:type="dxa"/>
          </w:tcPr>
          <w:p w14:paraId="7DB19DE0" w14:textId="77777777" w:rsidR="00BD1D33" w:rsidRDefault="00BD1D33" w:rsidP="14023C3B">
            <w:pPr>
              <w:jc w:val="center"/>
              <w:rPr>
                <w:rFonts w:asciiTheme="majorHAnsi" w:hAnsiTheme="majorHAnsi" w:cstheme="majorBidi"/>
              </w:rPr>
            </w:pPr>
          </w:p>
        </w:tc>
        <w:tc>
          <w:tcPr>
            <w:tcW w:w="2340" w:type="dxa"/>
          </w:tcPr>
          <w:p w14:paraId="22028719" w14:textId="4D8BAF26" w:rsidR="00BD1D33" w:rsidRPr="00BD1D33" w:rsidRDefault="00BD1D33" w:rsidP="14023C3B">
            <w:pPr>
              <w:jc w:val="center"/>
              <w:rPr>
                <w:rFonts w:asciiTheme="majorHAnsi" w:hAnsiTheme="majorHAnsi" w:cstheme="majorBidi"/>
                <w:b/>
                <w:bCs/>
              </w:rPr>
            </w:pPr>
            <w:r w:rsidRPr="00BD1D33">
              <w:rPr>
                <w:rFonts w:asciiTheme="majorHAnsi" w:hAnsiTheme="majorHAnsi" w:cstheme="majorBidi"/>
                <w:b/>
                <w:bCs/>
                <w:color w:val="FF0000"/>
              </w:rPr>
              <w:t>December 6, Noon-3 pm</w:t>
            </w:r>
          </w:p>
        </w:tc>
      </w:tr>
    </w:tbl>
    <w:p w14:paraId="79DC1423" w14:textId="77777777" w:rsidR="00393501" w:rsidRDefault="00393501"/>
    <w:sectPr w:rsidR="0039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D81"/>
    <w:multiLevelType w:val="multilevel"/>
    <w:tmpl w:val="3CF4E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F4B9F"/>
    <w:multiLevelType w:val="hybridMultilevel"/>
    <w:tmpl w:val="709C8938"/>
    <w:lvl w:ilvl="0" w:tplc="81C60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461D"/>
    <w:multiLevelType w:val="multilevel"/>
    <w:tmpl w:val="2E7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91AF1"/>
    <w:multiLevelType w:val="hybridMultilevel"/>
    <w:tmpl w:val="41328246"/>
    <w:lvl w:ilvl="0" w:tplc="872AB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E7383"/>
    <w:multiLevelType w:val="hybridMultilevel"/>
    <w:tmpl w:val="6EC61F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983672"/>
    <w:multiLevelType w:val="hybridMultilevel"/>
    <w:tmpl w:val="E440F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14BC9"/>
    <w:multiLevelType w:val="hybridMultilevel"/>
    <w:tmpl w:val="305C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73C9F"/>
    <w:multiLevelType w:val="multilevel"/>
    <w:tmpl w:val="AA5A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923D28"/>
    <w:multiLevelType w:val="hybridMultilevel"/>
    <w:tmpl w:val="C25493C2"/>
    <w:lvl w:ilvl="0" w:tplc="B30A3AD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295D21"/>
    <w:multiLevelType w:val="multilevel"/>
    <w:tmpl w:val="081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CC1FB3"/>
    <w:multiLevelType w:val="hybridMultilevel"/>
    <w:tmpl w:val="7BFE2FD4"/>
    <w:lvl w:ilvl="0" w:tplc="872AB9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45F4D"/>
    <w:multiLevelType w:val="multilevel"/>
    <w:tmpl w:val="B21E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1483C"/>
    <w:multiLevelType w:val="multilevel"/>
    <w:tmpl w:val="B622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1773DF"/>
    <w:multiLevelType w:val="multilevel"/>
    <w:tmpl w:val="E754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B2057"/>
    <w:multiLevelType w:val="multilevel"/>
    <w:tmpl w:val="A0F8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C133F"/>
    <w:multiLevelType w:val="multilevel"/>
    <w:tmpl w:val="361E8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15"/>
  </w:num>
  <w:num w:numId="4">
    <w:abstractNumId w:val="7"/>
  </w:num>
  <w:num w:numId="5">
    <w:abstractNumId w:val="5"/>
  </w:num>
  <w:num w:numId="6">
    <w:abstractNumId w:val="3"/>
  </w:num>
  <w:num w:numId="7">
    <w:abstractNumId w:val="10"/>
  </w:num>
  <w:num w:numId="8">
    <w:abstractNumId w:val="4"/>
  </w:num>
  <w:num w:numId="9">
    <w:abstractNumId w:val="6"/>
  </w:num>
  <w:num w:numId="10">
    <w:abstractNumId w:val="8"/>
  </w:num>
  <w:num w:numId="11">
    <w:abstractNumId w:val="0"/>
  </w:num>
  <w:num w:numId="12">
    <w:abstractNumId w:val="13"/>
  </w:num>
  <w:num w:numId="13">
    <w:abstractNumId w:val="9"/>
  </w:num>
  <w:num w:numId="14">
    <w:abstractNumId w:val="14"/>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52"/>
    <w:rsid w:val="000170D2"/>
    <w:rsid w:val="00036A30"/>
    <w:rsid w:val="00037E0C"/>
    <w:rsid w:val="00052029"/>
    <w:rsid w:val="00062407"/>
    <w:rsid w:val="00080088"/>
    <w:rsid w:val="000957B0"/>
    <w:rsid w:val="000C1C9C"/>
    <w:rsid w:val="000C3603"/>
    <w:rsid w:val="000C69C1"/>
    <w:rsid w:val="000E7CC7"/>
    <w:rsid w:val="00107D2B"/>
    <w:rsid w:val="00112FD7"/>
    <w:rsid w:val="001147EB"/>
    <w:rsid w:val="001516EF"/>
    <w:rsid w:val="00161503"/>
    <w:rsid w:val="0016194E"/>
    <w:rsid w:val="00163A32"/>
    <w:rsid w:val="00164EAF"/>
    <w:rsid w:val="001729D6"/>
    <w:rsid w:val="0017439E"/>
    <w:rsid w:val="00180FD4"/>
    <w:rsid w:val="001A2108"/>
    <w:rsid w:val="001C5A5D"/>
    <w:rsid w:val="001F0CB8"/>
    <w:rsid w:val="00203281"/>
    <w:rsid w:val="00230DCB"/>
    <w:rsid w:val="00234F7B"/>
    <w:rsid w:val="00245190"/>
    <w:rsid w:val="00265D26"/>
    <w:rsid w:val="002677B6"/>
    <w:rsid w:val="00284E95"/>
    <w:rsid w:val="002A1656"/>
    <w:rsid w:val="002A510D"/>
    <w:rsid w:val="002E3C73"/>
    <w:rsid w:val="00325C3B"/>
    <w:rsid w:val="0033173E"/>
    <w:rsid w:val="00344BB7"/>
    <w:rsid w:val="003576F9"/>
    <w:rsid w:val="00374531"/>
    <w:rsid w:val="00375F54"/>
    <w:rsid w:val="0038062D"/>
    <w:rsid w:val="00393501"/>
    <w:rsid w:val="00394526"/>
    <w:rsid w:val="003B2B6A"/>
    <w:rsid w:val="003C2B27"/>
    <w:rsid w:val="003D31DF"/>
    <w:rsid w:val="003D6156"/>
    <w:rsid w:val="003E14FC"/>
    <w:rsid w:val="00402823"/>
    <w:rsid w:val="00406985"/>
    <w:rsid w:val="004154CC"/>
    <w:rsid w:val="004166CC"/>
    <w:rsid w:val="00426F1A"/>
    <w:rsid w:val="0043340C"/>
    <w:rsid w:val="00433883"/>
    <w:rsid w:val="0044417B"/>
    <w:rsid w:val="004446B6"/>
    <w:rsid w:val="00457D85"/>
    <w:rsid w:val="00467352"/>
    <w:rsid w:val="004742D4"/>
    <w:rsid w:val="00481DE1"/>
    <w:rsid w:val="0048435C"/>
    <w:rsid w:val="00495B77"/>
    <w:rsid w:val="004A17C5"/>
    <w:rsid w:val="004B3CFA"/>
    <w:rsid w:val="004C58EA"/>
    <w:rsid w:val="004D54FA"/>
    <w:rsid w:val="004E1B90"/>
    <w:rsid w:val="004E7756"/>
    <w:rsid w:val="004F4310"/>
    <w:rsid w:val="004F672A"/>
    <w:rsid w:val="00507736"/>
    <w:rsid w:val="0051089A"/>
    <w:rsid w:val="00521EE8"/>
    <w:rsid w:val="00546695"/>
    <w:rsid w:val="00551CB5"/>
    <w:rsid w:val="00555FF9"/>
    <w:rsid w:val="00580731"/>
    <w:rsid w:val="005B226F"/>
    <w:rsid w:val="005B651B"/>
    <w:rsid w:val="005C5B52"/>
    <w:rsid w:val="005D78D6"/>
    <w:rsid w:val="005E128D"/>
    <w:rsid w:val="0063675B"/>
    <w:rsid w:val="00650995"/>
    <w:rsid w:val="00661E40"/>
    <w:rsid w:val="00665666"/>
    <w:rsid w:val="0068579B"/>
    <w:rsid w:val="006A3CDF"/>
    <w:rsid w:val="006A7D34"/>
    <w:rsid w:val="006D3826"/>
    <w:rsid w:val="006D470F"/>
    <w:rsid w:val="00712F06"/>
    <w:rsid w:val="00736AD6"/>
    <w:rsid w:val="00750D97"/>
    <w:rsid w:val="00774FC5"/>
    <w:rsid w:val="00784990"/>
    <w:rsid w:val="007B36CC"/>
    <w:rsid w:val="007C7248"/>
    <w:rsid w:val="007D6265"/>
    <w:rsid w:val="007D6759"/>
    <w:rsid w:val="007E1581"/>
    <w:rsid w:val="007E6B2E"/>
    <w:rsid w:val="007E72C5"/>
    <w:rsid w:val="007F0042"/>
    <w:rsid w:val="00805AC2"/>
    <w:rsid w:val="008249C4"/>
    <w:rsid w:val="008260E0"/>
    <w:rsid w:val="00853991"/>
    <w:rsid w:val="00881FF7"/>
    <w:rsid w:val="008827A5"/>
    <w:rsid w:val="008843CA"/>
    <w:rsid w:val="00890E9E"/>
    <w:rsid w:val="008A1CDC"/>
    <w:rsid w:val="008A6884"/>
    <w:rsid w:val="008A7C50"/>
    <w:rsid w:val="008C10EB"/>
    <w:rsid w:val="00901AFF"/>
    <w:rsid w:val="00903BA8"/>
    <w:rsid w:val="00917490"/>
    <w:rsid w:val="00922D9A"/>
    <w:rsid w:val="00924D5C"/>
    <w:rsid w:val="00956192"/>
    <w:rsid w:val="00956488"/>
    <w:rsid w:val="00987A34"/>
    <w:rsid w:val="00992C5C"/>
    <w:rsid w:val="00995D1B"/>
    <w:rsid w:val="009A05B1"/>
    <w:rsid w:val="009A73DA"/>
    <w:rsid w:val="009B1B8D"/>
    <w:rsid w:val="009B7BBE"/>
    <w:rsid w:val="009C0D1F"/>
    <w:rsid w:val="009C66F6"/>
    <w:rsid w:val="009D4188"/>
    <w:rsid w:val="009D6B03"/>
    <w:rsid w:val="009D7269"/>
    <w:rsid w:val="009F3B1B"/>
    <w:rsid w:val="009F57E7"/>
    <w:rsid w:val="00A0328F"/>
    <w:rsid w:val="00A04851"/>
    <w:rsid w:val="00A307BE"/>
    <w:rsid w:val="00A3505D"/>
    <w:rsid w:val="00A36679"/>
    <w:rsid w:val="00A41ECC"/>
    <w:rsid w:val="00A46C4A"/>
    <w:rsid w:val="00A50F2A"/>
    <w:rsid w:val="00A5345A"/>
    <w:rsid w:val="00A53FCF"/>
    <w:rsid w:val="00A70674"/>
    <w:rsid w:val="00A7496A"/>
    <w:rsid w:val="00A7715A"/>
    <w:rsid w:val="00AA4E44"/>
    <w:rsid w:val="00AA5AE5"/>
    <w:rsid w:val="00AC6AB0"/>
    <w:rsid w:val="00AD3D46"/>
    <w:rsid w:val="00AE7363"/>
    <w:rsid w:val="00AF3223"/>
    <w:rsid w:val="00AF33FF"/>
    <w:rsid w:val="00AF7B0F"/>
    <w:rsid w:val="00B03714"/>
    <w:rsid w:val="00B03E01"/>
    <w:rsid w:val="00B04236"/>
    <w:rsid w:val="00B04B11"/>
    <w:rsid w:val="00B05966"/>
    <w:rsid w:val="00B14DA5"/>
    <w:rsid w:val="00B43DD9"/>
    <w:rsid w:val="00B55B2F"/>
    <w:rsid w:val="00B65836"/>
    <w:rsid w:val="00B747DB"/>
    <w:rsid w:val="00BC2CDA"/>
    <w:rsid w:val="00BD1D33"/>
    <w:rsid w:val="00BD6D52"/>
    <w:rsid w:val="00BE382E"/>
    <w:rsid w:val="00C03A16"/>
    <w:rsid w:val="00C34DE8"/>
    <w:rsid w:val="00C37606"/>
    <w:rsid w:val="00C4706B"/>
    <w:rsid w:val="00C56897"/>
    <w:rsid w:val="00C60B05"/>
    <w:rsid w:val="00C63268"/>
    <w:rsid w:val="00C702D9"/>
    <w:rsid w:val="00C7132B"/>
    <w:rsid w:val="00C778FB"/>
    <w:rsid w:val="00C814E1"/>
    <w:rsid w:val="00CB2FCF"/>
    <w:rsid w:val="00CC7ABD"/>
    <w:rsid w:val="00CD4452"/>
    <w:rsid w:val="00D369B4"/>
    <w:rsid w:val="00D640FB"/>
    <w:rsid w:val="00D80005"/>
    <w:rsid w:val="00D86301"/>
    <w:rsid w:val="00DA4B87"/>
    <w:rsid w:val="00DB65D2"/>
    <w:rsid w:val="00DE15F0"/>
    <w:rsid w:val="00DF3DA3"/>
    <w:rsid w:val="00E0742E"/>
    <w:rsid w:val="00E076D1"/>
    <w:rsid w:val="00E1719E"/>
    <w:rsid w:val="00E206A4"/>
    <w:rsid w:val="00E22B4F"/>
    <w:rsid w:val="00E30F36"/>
    <w:rsid w:val="00E31AC0"/>
    <w:rsid w:val="00E43ED8"/>
    <w:rsid w:val="00E4493C"/>
    <w:rsid w:val="00E53D8E"/>
    <w:rsid w:val="00E5421A"/>
    <w:rsid w:val="00E55CA8"/>
    <w:rsid w:val="00E614ED"/>
    <w:rsid w:val="00E63CB6"/>
    <w:rsid w:val="00E8143F"/>
    <w:rsid w:val="00E84F2B"/>
    <w:rsid w:val="00E868ED"/>
    <w:rsid w:val="00E92874"/>
    <w:rsid w:val="00E94ADB"/>
    <w:rsid w:val="00EA36CF"/>
    <w:rsid w:val="00EC4327"/>
    <w:rsid w:val="00ED5F24"/>
    <w:rsid w:val="00F14F4D"/>
    <w:rsid w:val="00F253D3"/>
    <w:rsid w:val="00F41173"/>
    <w:rsid w:val="00F47202"/>
    <w:rsid w:val="00F62371"/>
    <w:rsid w:val="00F62C57"/>
    <w:rsid w:val="00F75840"/>
    <w:rsid w:val="00F9744B"/>
    <w:rsid w:val="00FA03C2"/>
    <w:rsid w:val="00FA3D13"/>
    <w:rsid w:val="00FA42EE"/>
    <w:rsid w:val="00FA7813"/>
    <w:rsid w:val="00FD052A"/>
    <w:rsid w:val="00FE308E"/>
    <w:rsid w:val="00FF238B"/>
    <w:rsid w:val="00FF76C8"/>
    <w:rsid w:val="14023C3B"/>
    <w:rsid w:val="14BDC706"/>
    <w:rsid w:val="402BAA3B"/>
    <w:rsid w:val="465B5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3E899A"/>
  <w15:docId w15:val="{F3FA765E-8DBC-41B7-98F3-D4EAEBEC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5A"/>
  </w:style>
  <w:style w:type="paragraph" w:styleId="Heading1">
    <w:name w:val="heading 1"/>
    <w:basedOn w:val="Normal"/>
    <w:next w:val="Normal"/>
    <w:link w:val="Heading1Char"/>
    <w:uiPriority w:val="9"/>
    <w:qFormat/>
    <w:rsid w:val="00BD6D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D6D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D6D5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D6D5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8579B"/>
    <w:rPr>
      <w:color w:val="0563C1" w:themeColor="hyperlink"/>
      <w:u w:val="single"/>
    </w:rPr>
  </w:style>
  <w:style w:type="character" w:customStyle="1" w:styleId="UnresolvedMention1">
    <w:name w:val="Unresolved Mention1"/>
    <w:basedOn w:val="DefaultParagraphFont"/>
    <w:uiPriority w:val="99"/>
    <w:semiHidden/>
    <w:unhideWhenUsed/>
    <w:rsid w:val="00FF76C8"/>
    <w:rPr>
      <w:color w:val="605E5C"/>
      <w:shd w:val="clear" w:color="auto" w:fill="E1DFDD"/>
    </w:rPr>
  </w:style>
  <w:style w:type="paragraph" w:styleId="ListParagraph">
    <w:name w:val="List Paragraph"/>
    <w:basedOn w:val="Normal"/>
    <w:uiPriority w:val="34"/>
    <w:qFormat/>
    <w:rsid w:val="00FF76C8"/>
    <w:pPr>
      <w:ind w:left="720"/>
      <w:contextualSpacing/>
    </w:pPr>
  </w:style>
  <w:style w:type="table" w:customStyle="1" w:styleId="GridTable21">
    <w:name w:val="Grid Table 21"/>
    <w:basedOn w:val="TableNormal"/>
    <w:uiPriority w:val="47"/>
    <w:rsid w:val="00B03E0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DF3DA3"/>
    <w:rPr>
      <w:sz w:val="16"/>
      <w:szCs w:val="16"/>
    </w:rPr>
  </w:style>
  <w:style w:type="paragraph" w:styleId="CommentText">
    <w:name w:val="annotation text"/>
    <w:basedOn w:val="Normal"/>
    <w:link w:val="CommentTextChar"/>
    <w:uiPriority w:val="99"/>
    <w:unhideWhenUsed/>
    <w:rsid w:val="00DF3DA3"/>
    <w:pPr>
      <w:spacing w:line="240" w:lineRule="auto"/>
    </w:pPr>
    <w:rPr>
      <w:sz w:val="20"/>
      <w:szCs w:val="20"/>
    </w:rPr>
  </w:style>
  <w:style w:type="character" w:customStyle="1" w:styleId="CommentTextChar">
    <w:name w:val="Comment Text Char"/>
    <w:basedOn w:val="DefaultParagraphFont"/>
    <w:link w:val="CommentText"/>
    <w:uiPriority w:val="99"/>
    <w:rsid w:val="00DF3DA3"/>
    <w:rPr>
      <w:sz w:val="20"/>
      <w:szCs w:val="20"/>
    </w:rPr>
  </w:style>
  <w:style w:type="paragraph" w:styleId="CommentSubject">
    <w:name w:val="annotation subject"/>
    <w:basedOn w:val="CommentText"/>
    <w:next w:val="CommentText"/>
    <w:link w:val="CommentSubjectChar"/>
    <w:uiPriority w:val="99"/>
    <w:semiHidden/>
    <w:unhideWhenUsed/>
    <w:rsid w:val="00DF3DA3"/>
    <w:rPr>
      <w:b/>
      <w:bCs/>
    </w:rPr>
  </w:style>
  <w:style w:type="character" w:customStyle="1" w:styleId="CommentSubjectChar">
    <w:name w:val="Comment Subject Char"/>
    <w:basedOn w:val="CommentTextChar"/>
    <w:link w:val="CommentSubject"/>
    <w:uiPriority w:val="99"/>
    <w:semiHidden/>
    <w:rsid w:val="00DF3DA3"/>
    <w:rPr>
      <w:b/>
      <w:bCs/>
      <w:sz w:val="20"/>
      <w:szCs w:val="20"/>
    </w:rPr>
  </w:style>
  <w:style w:type="paragraph" w:styleId="BalloonText">
    <w:name w:val="Balloon Text"/>
    <w:basedOn w:val="Normal"/>
    <w:link w:val="BalloonTextChar"/>
    <w:uiPriority w:val="99"/>
    <w:semiHidden/>
    <w:unhideWhenUsed/>
    <w:rsid w:val="00DF3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A3"/>
    <w:rPr>
      <w:rFonts w:ascii="Segoe UI" w:hAnsi="Segoe UI" w:cs="Segoe UI"/>
      <w:sz w:val="18"/>
      <w:szCs w:val="18"/>
    </w:rPr>
  </w:style>
  <w:style w:type="paragraph" w:styleId="Revision">
    <w:name w:val="Revision"/>
    <w:hidden/>
    <w:uiPriority w:val="99"/>
    <w:semiHidden/>
    <w:rsid w:val="003C2B27"/>
    <w:pPr>
      <w:spacing w:after="0" w:line="240" w:lineRule="auto"/>
    </w:pPr>
  </w:style>
  <w:style w:type="paragraph" w:styleId="NormalWeb">
    <w:name w:val="Normal (Web)"/>
    <w:basedOn w:val="Normal"/>
    <w:uiPriority w:val="99"/>
    <w:unhideWhenUsed/>
    <w:rsid w:val="00A307BE"/>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307BE"/>
    <w:rPr>
      <w:b/>
      <w:bCs/>
    </w:rPr>
  </w:style>
  <w:style w:type="character" w:styleId="Emphasis">
    <w:name w:val="Emphasis"/>
    <w:basedOn w:val="DefaultParagraphFont"/>
    <w:uiPriority w:val="20"/>
    <w:qFormat/>
    <w:rsid w:val="00A307BE"/>
    <w:rPr>
      <w:i/>
      <w:iCs/>
    </w:rPr>
  </w:style>
  <w:style w:type="character" w:customStyle="1" w:styleId="UnresolvedMention">
    <w:name w:val="Unresolved Mention"/>
    <w:basedOn w:val="DefaultParagraphFont"/>
    <w:uiPriority w:val="99"/>
    <w:semiHidden/>
    <w:unhideWhenUsed/>
    <w:rsid w:val="00AC6AB0"/>
    <w:rPr>
      <w:color w:val="605E5C"/>
      <w:shd w:val="clear" w:color="auto" w:fill="E1DFDD"/>
    </w:rPr>
  </w:style>
  <w:style w:type="paragraph" w:customStyle="1" w:styleId="xmsonormal">
    <w:name w:val="x_msonormal"/>
    <w:basedOn w:val="Normal"/>
    <w:rsid w:val="009F5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hyperlink">
    <w:name w:val="x_msohyperlink"/>
    <w:basedOn w:val="DefaultParagraphFont"/>
    <w:rsid w:val="009F57E7"/>
  </w:style>
  <w:style w:type="character" w:styleId="FollowedHyperlink">
    <w:name w:val="FollowedHyperlink"/>
    <w:basedOn w:val="DefaultParagraphFont"/>
    <w:uiPriority w:val="99"/>
    <w:semiHidden/>
    <w:unhideWhenUsed/>
    <w:rsid w:val="0048435C"/>
    <w:rPr>
      <w:color w:val="954F72" w:themeColor="followedHyperlink"/>
      <w:u w:val="single"/>
    </w:rPr>
  </w:style>
  <w:style w:type="paragraph" w:styleId="BodyText">
    <w:name w:val="Body Text"/>
    <w:basedOn w:val="Normal"/>
    <w:link w:val="BodyTextChar"/>
    <w:uiPriority w:val="1"/>
    <w:qFormat/>
    <w:rsid w:val="00052029"/>
    <w:pPr>
      <w:widowControl w:val="0"/>
      <w:autoSpaceDE w:val="0"/>
      <w:autoSpaceDN w:val="0"/>
      <w:spacing w:after="0" w:line="240" w:lineRule="auto"/>
    </w:pPr>
    <w:rPr>
      <w:rFonts w:ascii="Arial" w:eastAsia="Arial" w:hAnsi="Arial" w:cs="Arial"/>
      <w:sz w:val="23"/>
      <w:szCs w:val="23"/>
      <w:lang w:bidi="en-US"/>
    </w:rPr>
  </w:style>
  <w:style w:type="character" w:customStyle="1" w:styleId="BodyTextChar">
    <w:name w:val="Body Text Char"/>
    <w:basedOn w:val="DefaultParagraphFont"/>
    <w:link w:val="BodyText"/>
    <w:uiPriority w:val="1"/>
    <w:rsid w:val="00052029"/>
    <w:rPr>
      <w:rFonts w:ascii="Arial" w:eastAsia="Arial" w:hAnsi="Arial" w:cs="Arial"/>
      <w:sz w:val="23"/>
      <w:szCs w:val="23"/>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6747">
      <w:bodyDiv w:val="1"/>
      <w:marLeft w:val="0"/>
      <w:marRight w:val="0"/>
      <w:marTop w:val="0"/>
      <w:marBottom w:val="0"/>
      <w:divBdr>
        <w:top w:val="none" w:sz="0" w:space="0" w:color="auto"/>
        <w:left w:val="none" w:sz="0" w:space="0" w:color="auto"/>
        <w:bottom w:val="none" w:sz="0" w:space="0" w:color="auto"/>
        <w:right w:val="none" w:sz="0" w:space="0" w:color="auto"/>
      </w:divBdr>
    </w:div>
    <w:div w:id="246159517">
      <w:bodyDiv w:val="1"/>
      <w:marLeft w:val="0"/>
      <w:marRight w:val="0"/>
      <w:marTop w:val="0"/>
      <w:marBottom w:val="0"/>
      <w:divBdr>
        <w:top w:val="none" w:sz="0" w:space="0" w:color="auto"/>
        <w:left w:val="none" w:sz="0" w:space="0" w:color="auto"/>
        <w:bottom w:val="none" w:sz="0" w:space="0" w:color="auto"/>
        <w:right w:val="none" w:sz="0" w:space="0" w:color="auto"/>
      </w:divBdr>
    </w:div>
    <w:div w:id="477260776">
      <w:bodyDiv w:val="1"/>
      <w:marLeft w:val="0"/>
      <w:marRight w:val="0"/>
      <w:marTop w:val="0"/>
      <w:marBottom w:val="0"/>
      <w:divBdr>
        <w:top w:val="none" w:sz="0" w:space="0" w:color="auto"/>
        <w:left w:val="none" w:sz="0" w:space="0" w:color="auto"/>
        <w:bottom w:val="none" w:sz="0" w:space="0" w:color="auto"/>
        <w:right w:val="none" w:sz="0" w:space="0" w:color="auto"/>
      </w:divBdr>
    </w:div>
    <w:div w:id="524903906">
      <w:bodyDiv w:val="1"/>
      <w:marLeft w:val="0"/>
      <w:marRight w:val="0"/>
      <w:marTop w:val="0"/>
      <w:marBottom w:val="0"/>
      <w:divBdr>
        <w:top w:val="none" w:sz="0" w:space="0" w:color="auto"/>
        <w:left w:val="none" w:sz="0" w:space="0" w:color="auto"/>
        <w:bottom w:val="none" w:sz="0" w:space="0" w:color="auto"/>
        <w:right w:val="none" w:sz="0" w:space="0" w:color="auto"/>
      </w:divBdr>
    </w:div>
    <w:div w:id="601912737">
      <w:bodyDiv w:val="1"/>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
        <w:div w:id="615215017">
          <w:marLeft w:val="0"/>
          <w:marRight w:val="0"/>
          <w:marTop w:val="0"/>
          <w:marBottom w:val="0"/>
          <w:divBdr>
            <w:top w:val="none" w:sz="0" w:space="0" w:color="auto"/>
            <w:left w:val="none" w:sz="0" w:space="0" w:color="auto"/>
            <w:bottom w:val="none" w:sz="0" w:space="0" w:color="auto"/>
            <w:right w:val="none" w:sz="0" w:space="0" w:color="auto"/>
          </w:divBdr>
        </w:div>
        <w:div w:id="1134566793">
          <w:marLeft w:val="0"/>
          <w:marRight w:val="0"/>
          <w:marTop w:val="0"/>
          <w:marBottom w:val="0"/>
          <w:divBdr>
            <w:top w:val="none" w:sz="0" w:space="0" w:color="auto"/>
            <w:left w:val="none" w:sz="0" w:space="0" w:color="auto"/>
            <w:bottom w:val="none" w:sz="0" w:space="0" w:color="auto"/>
            <w:right w:val="none" w:sz="0" w:space="0" w:color="auto"/>
          </w:divBdr>
        </w:div>
        <w:div w:id="276375186">
          <w:marLeft w:val="0"/>
          <w:marRight w:val="0"/>
          <w:marTop w:val="0"/>
          <w:marBottom w:val="0"/>
          <w:divBdr>
            <w:top w:val="none" w:sz="0" w:space="0" w:color="auto"/>
            <w:left w:val="none" w:sz="0" w:space="0" w:color="auto"/>
            <w:bottom w:val="none" w:sz="0" w:space="0" w:color="auto"/>
            <w:right w:val="none" w:sz="0" w:space="0" w:color="auto"/>
          </w:divBdr>
        </w:div>
        <w:div w:id="1423799685">
          <w:marLeft w:val="0"/>
          <w:marRight w:val="0"/>
          <w:marTop w:val="0"/>
          <w:marBottom w:val="0"/>
          <w:divBdr>
            <w:top w:val="none" w:sz="0" w:space="0" w:color="auto"/>
            <w:left w:val="none" w:sz="0" w:space="0" w:color="auto"/>
            <w:bottom w:val="none" w:sz="0" w:space="0" w:color="auto"/>
            <w:right w:val="none" w:sz="0" w:space="0" w:color="auto"/>
          </w:divBdr>
        </w:div>
      </w:divsChild>
    </w:div>
    <w:div w:id="620041266">
      <w:bodyDiv w:val="1"/>
      <w:marLeft w:val="0"/>
      <w:marRight w:val="0"/>
      <w:marTop w:val="0"/>
      <w:marBottom w:val="0"/>
      <w:divBdr>
        <w:top w:val="none" w:sz="0" w:space="0" w:color="auto"/>
        <w:left w:val="none" w:sz="0" w:space="0" w:color="auto"/>
        <w:bottom w:val="none" w:sz="0" w:space="0" w:color="auto"/>
        <w:right w:val="none" w:sz="0" w:space="0" w:color="auto"/>
      </w:divBdr>
    </w:div>
    <w:div w:id="767582563">
      <w:bodyDiv w:val="1"/>
      <w:marLeft w:val="0"/>
      <w:marRight w:val="0"/>
      <w:marTop w:val="0"/>
      <w:marBottom w:val="0"/>
      <w:divBdr>
        <w:top w:val="none" w:sz="0" w:space="0" w:color="auto"/>
        <w:left w:val="none" w:sz="0" w:space="0" w:color="auto"/>
        <w:bottom w:val="none" w:sz="0" w:space="0" w:color="auto"/>
        <w:right w:val="none" w:sz="0" w:space="0" w:color="auto"/>
      </w:divBdr>
    </w:div>
    <w:div w:id="829105416">
      <w:bodyDiv w:val="1"/>
      <w:marLeft w:val="0"/>
      <w:marRight w:val="0"/>
      <w:marTop w:val="0"/>
      <w:marBottom w:val="0"/>
      <w:divBdr>
        <w:top w:val="none" w:sz="0" w:space="0" w:color="auto"/>
        <w:left w:val="none" w:sz="0" w:space="0" w:color="auto"/>
        <w:bottom w:val="none" w:sz="0" w:space="0" w:color="auto"/>
        <w:right w:val="none" w:sz="0" w:space="0" w:color="auto"/>
      </w:divBdr>
    </w:div>
    <w:div w:id="934171513">
      <w:bodyDiv w:val="1"/>
      <w:marLeft w:val="0"/>
      <w:marRight w:val="0"/>
      <w:marTop w:val="0"/>
      <w:marBottom w:val="0"/>
      <w:divBdr>
        <w:top w:val="none" w:sz="0" w:space="0" w:color="auto"/>
        <w:left w:val="none" w:sz="0" w:space="0" w:color="auto"/>
        <w:bottom w:val="none" w:sz="0" w:space="0" w:color="auto"/>
        <w:right w:val="none" w:sz="0" w:space="0" w:color="auto"/>
      </w:divBdr>
    </w:div>
    <w:div w:id="1181164885">
      <w:bodyDiv w:val="1"/>
      <w:marLeft w:val="0"/>
      <w:marRight w:val="0"/>
      <w:marTop w:val="0"/>
      <w:marBottom w:val="0"/>
      <w:divBdr>
        <w:top w:val="none" w:sz="0" w:space="0" w:color="auto"/>
        <w:left w:val="none" w:sz="0" w:space="0" w:color="auto"/>
        <w:bottom w:val="none" w:sz="0" w:space="0" w:color="auto"/>
        <w:right w:val="none" w:sz="0" w:space="0" w:color="auto"/>
      </w:divBdr>
    </w:div>
    <w:div w:id="1480608394">
      <w:bodyDiv w:val="1"/>
      <w:marLeft w:val="0"/>
      <w:marRight w:val="0"/>
      <w:marTop w:val="0"/>
      <w:marBottom w:val="0"/>
      <w:divBdr>
        <w:top w:val="none" w:sz="0" w:space="0" w:color="auto"/>
        <w:left w:val="none" w:sz="0" w:space="0" w:color="auto"/>
        <w:bottom w:val="none" w:sz="0" w:space="0" w:color="auto"/>
        <w:right w:val="none" w:sz="0" w:space="0" w:color="auto"/>
      </w:divBdr>
    </w:div>
    <w:div w:id="1541480928">
      <w:bodyDiv w:val="1"/>
      <w:marLeft w:val="0"/>
      <w:marRight w:val="0"/>
      <w:marTop w:val="0"/>
      <w:marBottom w:val="0"/>
      <w:divBdr>
        <w:top w:val="none" w:sz="0" w:space="0" w:color="auto"/>
        <w:left w:val="none" w:sz="0" w:space="0" w:color="auto"/>
        <w:bottom w:val="none" w:sz="0" w:space="0" w:color="auto"/>
        <w:right w:val="none" w:sz="0" w:space="0" w:color="auto"/>
      </w:divBdr>
    </w:div>
    <w:div w:id="1658609205">
      <w:bodyDiv w:val="1"/>
      <w:marLeft w:val="0"/>
      <w:marRight w:val="0"/>
      <w:marTop w:val="0"/>
      <w:marBottom w:val="0"/>
      <w:divBdr>
        <w:top w:val="none" w:sz="0" w:space="0" w:color="auto"/>
        <w:left w:val="none" w:sz="0" w:space="0" w:color="auto"/>
        <w:bottom w:val="none" w:sz="0" w:space="0" w:color="auto"/>
        <w:right w:val="none" w:sz="0" w:space="0" w:color="auto"/>
      </w:divBdr>
    </w:div>
    <w:div w:id="1683126228">
      <w:bodyDiv w:val="1"/>
      <w:marLeft w:val="0"/>
      <w:marRight w:val="0"/>
      <w:marTop w:val="0"/>
      <w:marBottom w:val="0"/>
      <w:divBdr>
        <w:top w:val="none" w:sz="0" w:space="0" w:color="auto"/>
        <w:left w:val="none" w:sz="0" w:space="0" w:color="auto"/>
        <w:bottom w:val="none" w:sz="0" w:space="0" w:color="auto"/>
        <w:right w:val="none" w:sz="0" w:space="0" w:color="auto"/>
      </w:divBdr>
    </w:div>
    <w:div w:id="1689287134">
      <w:bodyDiv w:val="1"/>
      <w:marLeft w:val="0"/>
      <w:marRight w:val="0"/>
      <w:marTop w:val="0"/>
      <w:marBottom w:val="0"/>
      <w:divBdr>
        <w:top w:val="none" w:sz="0" w:space="0" w:color="auto"/>
        <w:left w:val="none" w:sz="0" w:space="0" w:color="auto"/>
        <w:bottom w:val="none" w:sz="0" w:space="0" w:color="auto"/>
        <w:right w:val="none" w:sz="0" w:space="0" w:color="auto"/>
      </w:divBdr>
    </w:div>
    <w:div w:id="1711101673">
      <w:bodyDiv w:val="1"/>
      <w:marLeft w:val="0"/>
      <w:marRight w:val="0"/>
      <w:marTop w:val="0"/>
      <w:marBottom w:val="0"/>
      <w:divBdr>
        <w:top w:val="none" w:sz="0" w:space="0" w:color="auto"/>
        <w:left w:val="none" w:sz="0" w:space="0" w:color="auto"/>
        <w:bottom w:val="none" w:sz="0" w:space="0" w:color="auto"/>
        <w:right w:val="none" w:sz="0" w:space="0" w:color="auto"/>
      </w:divBdr>
    </w:div>
    <w:div w:id="1906718838">
      <w:bodyDiv w:val="1"/>
      <w:marLeft w:val="0"/>
      <w:marRight w:val="0"/>
      <w:marTop w:val="0"/>
      <w:marBottom w:val="0"/>
      <w:divBdr>
        <w:top w:val="none" w:sz="0" w:space="0" w:color="auto"/>
        <w:left w:val="none" w:sz="0" w:space="0" w:color="auto"/>
        <w:bottom w:val="none" w:sz="0" w:space="0" w:color="auto"/>
        <w:right w:val="none" w:sz="0" w:space="0" w:color="auto"/>
      </w:divBdr>
    </w:div>
    <w:div w:id="1950117886">
      <w:bodyDiv w:val="1"/>
      <w:marLeft w:val="0"/>
      <w:marRight w:val="0"/>
      <w:marTop w:val="0"/>
      <w:marBottom w:val="0"/>
      <w:divBdr>
        <w:top w:val="none" w:sz="0" w:space="0" w:color="auto"/>
        <w:left w:val="none" w:sz="0" w:space="0" w:color="auto"/>
        <w:bottom w:val="none" w:sz="0" w:space="0" w:color="auto"/>
        <w:right w:val="none" w:sz="0" w:space="0" w:color="auto"/>
      </w:divBdr>
    </w:div>
    <w:div w:id="1981763825">
      <w:bodyDiv w:val="1"/>
      <w:marLeft w:val="0"/>
      <w:marRight w:val="0"/>
      <w:marTop w:val="0"/>
      <w:marBottom w:val="0"/>
      <w:divBdr>
        <w:top w:val="none" w:sz="0" w:space="0" w:color="auto"/>
        <w:left w:val="none" w:sz="0" w:space="0" w:color="auto"/>
        <w:bottom w:val="none" w:sz="0" w:space="0" w:color="auto"/>
        <w:right w:val="none" w:sz="0" w:space="0" w:color="auto"/>
      </w:divBdr>
    </w:div>
    <w:div w:id="20492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da_beck@email.unc.edu" TargetMode="External"/><Relationship Id="rId13" Type="http://schemas.openxmlformats.org/officeDocument/2006/relationships/hyperlink" Target="https://unc.zoom.us/j/95722839187" TargetMode="External"/><Relationship Id="rId18" Type="http://schemas.openxmlformats.org/officeDocument/2006/relationships/hyperlink" Target="https://courses.sph.unc.edu/sakai_orientation/" TargetMode="External"/><Relationship Id="rId26" Type="http://schemas.openxmlformats.org/officeDocument/2006/relationships/hyperlink" Target="http://testingcenter.web.unc.edu/" TargetMode="External"/><Relationship Id="rId3" Type="http://schemas.openxmlformats.org/officeDocument/2006/relationships/customXml" Target="../customXml/item3.xml"/><Relationship Id="rId21" Type="http://schemas.openxmlformats.org/officeDocument/2006/relationships/hyperlink" Target="https://edtech.unc.edu/service/unc-check-in/" TargetMode="External"/><Relationship Id="rId7" Type="http://schemas.openxmlformats.org/officeDocument/2006/relationships/webSettings" Target="webSettings.xml"/><Relationship Id="rId12" Type="http://schemas.openxmlformats.org/officeDocument/2006/relationships/hyperlink" Target="mailto:justinem@live.unc.edu" TargetMode="External"/><Relationship Id="rId17" Type="http://schemas.openxmlformats.org/officeDocument/2006/relationships/hyperlink" Target="https://sakaitutorials.unc.edu/?FAQ:_Frequently_Asked_Questions||Student_FAQ" TargetMode="External"/><Relationship Id="rId25" Type="http://schemas.openxmlformats.org/officeDocument/2006/relationships/hyperlink" Target="https://ars.unc.edu/about-ars/contact-us" TargetMode="External"/><Relationship Id="rId2" Type="http://schemas.openxmlformats.org/officeDocument/2006/relationships/customXml" Target="../customXml/item2.xml"/><Relationship Id="rId16" Type="http://schemas.openxmlformats.org/officeDocument/2006/relationships/hyperlink" Target="http://sakai.unc.edu/" TargetMode="External"/><Relationship Id="rId20" Type="http://schemas.openxmlformats.org/officeDocument/2006/relationships/hyperlink" Target="https://registrar.unc.edu/academic-services/grades/pass-fail-option-policy/" TargetMode="External"/><Relationship Id="rId29" Type="http://schemas.openxmlformats.org/officeDocument/2006/relationships/hyperlink" Target="https://odos.unc.edu/student-support/student-emergency-fun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ylorjackson@unc.edu" TargetMode="External"/><Relationship Id="rId24" Type="http://schemas.openxmlformats.org/officeDocument/2006/relationships/hyperlink" Target="https://poll.unc.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us05web.zoom.us/j/7947878108?pwd=SGNodUJRbHUvbWgrQUpBMFM3QnEzUT09" TargetMode="External"/><Relationship Id="rId23" Type="http://schemas.openxmlformats.org/officeDocument/2006/relationships/hyperlink" Target="https://www.polleverywhere.com/" TargetMode="External"/><Relationship Id="rId28" Type="http://schemas.openxmlformats.org/officeDocument/2006/relationships/hyperlink" Target="https://catalog.unc.edu/policies-procedures/honor-code/" TargetMode="External"/><Relationship Id="rId10" Type="http://schemas.openxmlformats.org/officeDocument/2006/relationships/hyperlink" Target="mailto:khari@email.unc.edu" TargetMode="External"/><Relationship Id="rId19" Type="http://schemas.openxmlformats.org/officeDocument/2006/relationships/hyperlink" Target="https://help.unc.edu/sp"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aillie@unc.edu" TargetMode="External"/><Relationship Id="rId14" Type="http://schemas.openxmlformats.org/officeDocument/2006/relationships/hyperlink" Target="mailto:jzimm@ad.unc.edu" TargetMode="External"/><Relationship Id="rId22" Type="http://schemas.openxmlformats.org/officeDocument/2006/relationships/hyperlink" Target="https://poll.unc.edu/" TargetMode="External"/><Relationship Id="rId27" Type="http://schemas.openxmlformats.org/officeDocument/2006/relationships/hyperlink" Target="https://caps.unc.edu/" TargetMode="External"/><Relationship Id="rId30" Type="http://schemas.openxmlformats.org/officeDocument/2006/relationships/hyperlink" Target="http://carolinacupboard.web.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00D8E0DC6F54895E7D2EA2CD75EE8" ma:contentTypeVersion="14" ma:contentTypeDescription="Create a new document." ma:contentTypeScope="" ma:versionID="9d2b74f417e5e18318523a1caa57b4c9">
  <xsd:schema xmlns:xsd="http://www.w3.org/2001/XMLSchema" xmlns:xs="http://www.w3.org/2001/XMLSchema" xmlns:p="http://schemas.microsoft.com/office/2006/metadata/properties" xmlns:ns2="a6f39530-1954-4563-afbd-4b50ee73394a" xmlns:ns3="d0cf5830-d327-43de-9a21-c87be3a27d1d" targetNamespace="http://schemas.microsoft.com/office/2006/metadata/properties" ma:root="true" ma:fieldsID="b14bd795b698c5f33da080e501144059" ns2:_="" ns3:_="">
    <xsd:import namespace="a6f39530-1954-4563-afbd-4b50ee73394a"/>
    <xsd:import namespace="d0cf5830-d327-43de-9a21-c87be3a27d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39530-1954-4563-afbd-4b50ee7339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cf5830-d327-43de-9a21-c87be3a27d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d7c5454-8944-48b0-8635-fe00804db830}" ma:internalName="TaxCatchAll" ma:showField="CatchAllData" ma:web="d0cf5830-d327-43de-9a21-c87be3a27d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f39530-1954-4563-afbd-4b50ee73394a">
      <Terms xmlns="http://schemas.microsoft.com/office/infopath/2007/PartnerControls"/>
    </lcf76f155ced4ddcb4097134ff3c332f>
    <TaxCatchAll xmlns="d0cf5830-d327-43de-9a21-c87be3a27d1d"/>
  </documentManagement>
</p:properties>
</file>

<file path=customXml/itemProps1.xml><?xml version="1.0" encoding="utf-8"?>
<ds:datastoreItem xmlns:ds="http://schemas.openxmlformats.org/officeDocument/2006/customXml" ds:itemID="{BA8CF9F7-93D5-43F5-A393-E10BC2A25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39530-1954-4563-afbd-4b50ee73394a"/>
    <ds:schemaRef ds:uri="d0cf5830-d327-43de-9a21-c87be3a27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9D857-B353-46EF-B5C5-C2A533B6D562}">
  <ds:schemaRefs>
    <ds:schemaRef ds:uri="http://schemas.microsoft.com/sharepoint/v3/contenttype/forms"/>
  </ds:schemaRefs>
</ds:datastoreItem>
</file>

<file path=customXml/itemProps3.xml><?xml version="1.0" encoding="utf-8"?>
<ds:datastoreItem xmlns:ds="http://schemas.openxmlformats.org/officeDocument/2006/customXml" ds:itemID="{F11896BD-306C-40D0-8004-041534F8F64C}">
  <ds:schemaRefs>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d0cf5830-d327-43de-9a21-c87be3a27d1d"/>
    <ds:schemaRef ds:uri="a6f39530-1954-4563-afbd-4b50ee73394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Siedentop, Nicholas J</dc:creator>
  <cp:keywords/>
  <dc:description/>
  <cp:lastModifiedBy>Haven, Ben</cp:lastModifiedBy>
  <cp:revision>3</cp:revision>
  <dcterms:created xsi:type="dcterms:W3CDTF">2022-09-10T15:39:00Z</dcterms:created>
  <dcterms:modified xsi:type="dcterms:W3CDTF">2022-09-10T15:39:00Z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0x01010004F00D8E0DC6F54895E7D2EA2CD75EE8</vt:lpwstr>
  </property>
</Properties>
</file>